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11E9" w14:textId="77777777" w:rsidR="00E13F26" w:rsidRPr="00CB1019" w:rsidRDefault="00E13F26" w:rsidP="00E13F26">
      <w:pPr>
        <w:autoSpaceDE w:val="0"/>
        <w:autoSpaceDN w:val="0"/>
        <w:adjustRightInd w:val="0"/>
        <w:spacing w:after="0" w:line="240" w:lineRule="auto"/>
        <w:jc w:val="center"/>
        <w:rPr>
          <w:rFonts w:ascii="Times New Roman" w:eastAsia="Times New Roman" w:hAnsi="Times New Roman" w:cs="Times New Roman"/>
          <w:b/>
          <w:bCs/>
          <w:color w:val="FF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Příloha č. 2 ke Smlouvě o poskytování sociální služby č. </w:t>
      </w:r>
      <w:r w:rsidRPr="00CB1019">
        <w:rPr>
          <w:rFonts w:ascii="Times New Roman" w:eastAsia="Times New Roman" w:hAnsi="Times New Roman" w:cs="Times New Roman"/>
          <w:b/>
          <w:bCs/>
          <w:color w:val="FF0000"/>
          <w:kern w:val="0"/>
          <w:sz w:val="24"/>
          <w:szCs w:val="24"/>
          <w:lang w:eastAsia="cs-CZ"/>
          <w14:ligatures w14:val="none"/>
        </w:rPr>
        <w:t>X</w:t>
      </w:r>
    </w:p>
    <w:p w14:paraId="5FF30DF4" w14:textId="3E9A65B9"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v Domově </w:t>
      </w:r>
      <w:r>
        <w:rPr>
          <w:rFonts w:ascii="Times New Roman" w:eastAsia="Times New Roman" w:hAnsi="Times New Roman" w:cs="Times New Roman"/>
          <w:b/>
          <w:bCs/>
          <w:color w:val="000000"/>
          <w:kern w:val="0"/>
          <w:sz w:val="24"/>
          <w:szCs w:val="24"/>
          <w:lang w:eastAsia="cs-CZ"/>
          <w14:ligatures w14:val="none"/>
        </w:rPr>
        <w:t>pro seniory</w:t>
      </w:r>
    </w:p>
    <w:p w14:paraId="0A6B4294"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4FE5E1AF" w14:textId="77777777" w:rsidR="00E13F26" w:rsidRPr="001A50D0" w:rsidRDefault="00E13F26" w:rsidP="00E13F26">
      <w:pPr>
        <w:keepNext/>
        <w:autoSpaceDE w:val="0"/>
        <w:autoSpaceDN w:val="0"/>
        <w:adjustRightInd w:val="0"/>
        <w:spacing w:after="0" w:line="240" w:lineRule="auto"/>
        <w:jc w:val="center"/>
        <w:outlineLvl w:val="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Domácí řád</w:t>
      </w:r>
    </w:p>
    <w:p w14:paraId="410FE013"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b/>
          <w:bCs/>
          <w:color w:val="000000"/>
          <w:kern w:val="0"/>
          <w:sz w:val="24"/>
          <w:szCs w:val="24"/>
          <w:lang w:eastAsia="cs-CZ"/>
          <w14:ligatures w14:val="none"/>
        </w:rPr>
      </w:pPr>
    </w:p>
    <w:p w14:paraId="19140927" w14:textId="6FC5DB08"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Domov Božice je příspěvkovou organizací zřizovanou Jihomoravským krajem, zařízením sociálních služeb poskytujícím v souladu se zřizovací listinou vydanou Zastupitelstvem Jihomoravského kraje dne 12.12.2019 usnesením č. 2470/19/Z27 sociální služby typu </w:t>
      </w:r>
      <w:r w:rsidRPr="001A50D0">
        <w:rPr>
          <w:rFonts w:ascii="Times New Roman" w:eastAsia="Times New Roman" w:hAnsi="Times New Roman" w:cs="Times New Roman"/>
          <w:b/>
          <w:color w:val="000000"/>
          <w:kern w:val="0"/>
          <w:sz w:val="24"/>
          <w:szCs w:val="24"/>
          <w:lang w:eastAsia="cs-CZ"/>
          <w14:ligatures w14:val="none"/>
        </w:rPr>
        <w:t xml:space="preserve">Domov </w:t>
      </w:r>
      <w:r>
        <w:rPr>
          <w:rFonts w:ascii="Times New Roman" w:eastAsia="Times New Roman" w:hAnsi="Times New Roman" w:cs="Times New Roman"/>
          <w:b/>
          <w:color w:val="000000"/>
          <w:kern w:val="0"/>
          <w:sz w:val="24"/>
          <w:szCs w:val="24"/>
          <w:lang w:eastAsia="cs-CZ"/>
          <w14:ligatures w14:val="none"/>
        </w:rPr>
        <w:t>pro seniory</w:t>
      </w:r>
      <w:r w:rsidRPr="001A50D0">
        <w:rPr>
          <w:rFonts w:ascii="Times New Roman" w:eastAsia="Times New Roman" w:hAnsi="Times New Roman" w:cs="Times New Roman"/>
          <w:color w:val="000000"/>
          <w:kern w:val="0"/>
          <w:sz w:val="24"/>
          <w:szCs w:val="24"/>
          <w:lang w:eastAsia="cs-CZ"/>
          <w14:ligatures w14:val="none"/>
        </w:rPr>
        <w:t xml:space="preserve"> § </w:t>
      </w:r>
      <w:r>
        <w:rPr>
          <w:rFonts w:ascii="Times New Roman" w:eastAsia="Times New Roman" w:hAnsi="Times New Roman" w:cs="Times New Roman"/>
          <w:color w:val="000000"/>
          <w:kern w:val="0"/>
          <w:sz w:val="24"/>
          <w:szCs w:val="24"/>
          <w:lang w:eastAsia="cs-CZ"/>
          <w14:ligatures w14:val="none"/>
        </w:rPr>
        <w:t>49</w:t>
      </w:r>
      <w:r w:rsidRPr="001A50D0">
        <w:rPr>
          <w:rFonts w:ascii="Times New Roman" w:eastAsia="Times New Roman" w:hAnsi="Times New Roman" w:cs="Times New Roman"/>
          <w:color w:val="000000"/>
          <w:kern w:val="0"/>
          <w:sz w:val="24"/>
          <w:szCs w:val="24"/>
          <w:lang w:eastAsia="cs-CZ"/>
          <w14:ligatures w14:val="none"/>
        </w:rPr>
        <w:t xml:space="preserve"> zákona č. 108/2006 </w:t>
      </w:r>
      <w:r>
        <w:rPr>
          <w:rFonts w:ascii="Times New Roman" w:eastAsia="Times New Roman" w:hAnsi="Times New Roman" w:cs="Times New Roman"/>
          <w:color w:val="000000"/>
          <w:kern w:val="0"/>
          <w:sz w:val="24"/>
          <w:szCs w:val="24"/>
          <w:lang w:eastAsia="cs-CZ"/>
          <w14:ligatures w14:val="none"/>
        </w:rPr>
        <w:t>S</w:t>
      </w:r>
      <w:r w:rsidRPr="001A50D0">
        <w:rPr>
          <w:rFonts w:ascii="Times New Roman" w:eastAsia="Times New Roman" w:hAnsi="Times New Roman" w:cs="Times New Roman"/>
          <w:color w:val="000000"/>
          <w:kern w:val="0"/>
          <w:sz w:val="24"/>
          <w:szCs w:val="24"/>
          <w:lang w:eastAsia="cs-CZ"/>
          <w14:ligatures w14:val="none"/>
        </w:rPr>
        <w:t>b</w:t>
      </w:r>
      <w:r>
        <w:rPr>
          <w:rFonts w:ascii="Times New Roman" w:eastAsia="Times New Roman" w:hAnsi="Times New Roman" w:cs="Times New Roman"/>
          <w:color w:val="000000"/>
          <w:kern w:val="0"/>
          <w:sz w:val="24"/>
          <w:szCs w:val="24"/>
          <w:lang w:eastAsia="cs-CZ"/>
          <w14:ligatures w14:val="none"/>
        </w:rPr>
        <w:t>., o sociálních službách, ve znění pozdějších předpisů.</w:t>
      </w:r>
    </w:p>
    <w:p w14:paraId="30AFE540"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6FA980C"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6A7EF5C"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3965E95"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AB762E2" w14:textId="77777777" w:rsidR="00E13F26" w:rsidRDefault="00E13F26" w:rsidP="00E13F26">
      <w:pPr>
        <w:autoSpaceDE w:val="0"/>
        <w:autoSpaceDN w:val="0"/>
        <w:adjustRightInd w:val="0"/>
        <w:spacing w:before="120"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Domácí řád upravuje </w:t>
      </w:r>
    </w:p>
    <w:p w14:paraId="2D36DB30" w14:textId="77777777" w:rsidR="006006CF" w:rsidRPr="001A50D0" w:rsidRDefault="006006CF" w:rsidP="00E13F26">
      <w:pPr>
        <w:autoSpaceDE w:val="0"/>
        <w:autoSpaceDN w:val="0"/>
        <w:adjustRightInd w:val="0"/>
        <w:spacing w:before="120" w:after="0" w:line="240" w:lineRule="auto"/>
        <w:rPr>
          <w:rFonts w:ascii="Times New Roman" w:eastAsia="Times New Roman" w:hAnsi="Times New Roman" w:cs="Times New Roman"/>
          <w:color w:val="000000"/>
          <w:kern w:val="0"/>
          <w:sz w:val="24"/>
          <w:szCs w:val="24"/>
          <w:lang w:eastAsia="cs-CZ"/>
          <w14:ligatures w14:val="none"/>
        </w:rPr>
      </w:pPr>
    </w:p>
    <w:p w14:paraId="08592909" w14:textId="77777777" w:rsidR="00E13F26" w:rsidRPr="001A50D0" w:rsidRDefault="00E13F26" w:rsidP="00E13F26">
      <w:pPr>
        <w:numPr>
          <w:ilvl w:val="0"/>
          <w:numId w:val="1"/>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základní podmínky soužití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 xml:space="preserve"> Domova Božice,</w:t>
      </w:r>
    </w:p>
    <w:p w14:paraId="5F87E2D5" w14:textId="77777777" w:rsidR="00E13F26" w:rsidRPr="001A50D0" w:rsidRDefault="00E13F26" w:rsidP="00E13F26">
      <w:pPr>
        <w:numPr>
          <w:ilvl w:val="0"/>
          <w:numId w:val="1"/>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práva a povinnosti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w:t>
      </w:r>
    </w:p>
    <w:p w14:paraId="7B15F7CB" w14:textId="77777777" w:rsidR="00E13F26" w:rsidRPr="001A50D0" w:rsidRDefault="00E13F26" w:rsidP="00E13F26">
      <w:pPr>
        <w:numPr>
          <w:ilvl w:val="0"/>
          <w:numId w:val="1"/>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rozsah poskytované podpory a péče</w:t>
      </w:r>
    </w:p>
    <w:p w14:paraId="14D00E9A"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0CCCD422"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s cílem </w:t>
      </w:r>
    </w:p>
    <w:p w14:paraId="28F2D9F2" w14:textId="77777777" w:rsidR="00E13F26" w:rsidRPr="001A50D0" w:rsidRDefault="00E13F26" w:rsidP="00E13F26">
      <w:pPr>
        <w:numPr>
          <w:ilvl w:val="0"/>
          <w:numId w:val="2"/>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zajistit podmínky pro spokojený život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w:t>
      </w:r>
    </w:p>
    <w:p w14:paraId="079FD83B" w14:textId="77777777" w:rsidR="00E13F26" w:rsidRPr="001A50D0" w:rsidRDefault="00E13F26" w:rsidP="00E13F26">
      <w:pPr>
        <w:numPr>
          <w:ilvl w:val="0"/>
          <w:numId w:val="2"/>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podporovat vztahy vzájemné úcty, pomoci mezi </w:t>
      </w:r>
      <w:r>
        <w:rPr>
          <w:rFonts w:ascii="Times New Roman" w:eastAsia="Times New Roman" w:hAnsi="Times New Roman" w:cs="Times New Roman"/>
          <w:color w:val="000000"/>
          <w:kern w:val="0"/>
          <w:sz w:val="24"/>
          <w:szCs w:val="24"/>
          <w:lang w:eastAsia="cs-CZ"/>
          <w14:ligatures w14:val="none"/>
        </w:rPr>
        <w:t>klienty</w:t>
      </w:r>
      <w:r w:rsidRPr="001A50D0">
        <w:rPr>
          <w:rFonts w:ascii="Times New Roman" w:eastAsia="Times New Roman" w:hAnsi="Times New Roman" w:cs="Times New Roman"/>
          <w:color w:val="000000"/>
          <w:kern w:val="0"/>
          <w:sz w:val="24"/>
          <w:szCs w:val="24"/>
          <w:lang w:eastAsia="cs-CZ"/>
          <w14:ligatures w14:val="none"/>
        </w:rPr>
        <w:t xml:space="preserve"> navzájem a </w:t>
      </w:r>
      <w:r>
        <w:rPr>
          <w:rFonts w:ascii="Times New Roman" w:eastAsia="Times New Roman" w:hAnsi="Times New Roman" w:cs="Times New Roman"/>
          <w:color w:val="000000"/>
          <w:kern w:val="0"/>
          <w:sz w:val="24"/>
          <w:szCs w:val="24"/>
          <w:lang w:eastAsia="cs-CZ"/>
          <w14:ligatures w14:val="none"/>
        </w:rPr>
        <w:t>klienty</w:t>
      </w:r>
      <w:r w:rsidRPr="001A50D0">
        <w:rPr>
          <w:rFonts w:ascii="Times New Roman" w:eastAsia="Times New Roman" w:hAnsi="Times New Roman" w:cs="Times New Roman"/>
          <w:color w:val="000000"/>
          <w:kern w:val="0"/>
          <w:sz w:val="24"/>
          <w:szCs w:val="24"/>
          <w:lang w:eastAsia="cs-CZ"/>
          <w14:ligatures w14:val="none"/>
        </w:rPr>
        <w:t xml:space="preserve"> a personálem,</w:t>
      </w:r>
    </w:p>
    <w:p w14:paraId="1A371592" w14:textId="77777777" w:rsidR="00E13F26" w:rsidRPr="001A50D0" w:rsidRDefault="00E13F26" w:rsidP="00E13F26">
      <w:pPr>
        <w:numPr>
          <w:ilvl w:val="0"/>
          <w:numId w:val="2"/>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podporovat jejich soběstačnost,</w:t>
      </w:r>
    </w:p>
    <w:p w14:paraId="4E43361D" w14:textId="77777777" w:rsidR="00E13F26" w:rsidRPr="001A50D0" w:rsidRDefault="00E13F26" w:rsidP="00E13F26">
      <w:pPr>
        <w:numPr>
          <w:ilvl w:val="0"/>
          <w:numId w:val="2"/>
        </w:num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udržovat kontakt s okolím (rodina, přátelé, Domov s pečovatelskou službou Božice, Charita Znojmo, základní a mateřské školy),</w:t>
      </w:r>
    </w:p>
    <w:p w14:paraId="037FD998" w14:textId="77777777" w:rsidR="00E13F26" w:rsidRPr="001A50D0" w:rsidRDefault="00E13F26" w:rsidP="00E13F26">
      <w:pPr>
        <w:numPr>
          <w:ilvl w:val="0"/>
          <w:numId w:val="2"/>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zajistit smysluplné vyplnění volného času.</w:t>
      </w:r>
    </w:p>
    <w:p w14:paraId="5ACB54A3" w14:textId="77777777" w:rsidR="00E13F26" w:rsidRPr="001A50D0" w:rsidRDefault="00E13F26" w:rsidP="00E13F26">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457AE8CD" w14:textId="77777777" w:rsidR="00E13F26" w:rsidRPr="001A50D0" w:rsidRDefault="00E13F26" w:rsidP="00E13F26">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1741D66B" w14:textId="77777777" w:rsidR="00E13F26" w:rsidRPr="001A50D0" w:rsidRDefault="00E13F26" w:rsidP="00E13F26">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53CB8775" w14:textId="77777777" w:rsidR="00E13F26" w:rsidRPr="001A50D0" w:rsidRDefault="00E13F26" w:rsidP="00E13F26">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4218835F"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4174B49E" w14:textId="77777777" w:rsidR="00E13F26" w:rsidRPr="001A50D0" w:rsidRDefault="00E13F26" w:rsidP="006006CF">
      <w:pPr>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Zásady uvedené v Domácím řádu jsou směrodatné pro </w:t>
      </w:r>
      <w:r>
        <w:rPr>
          <w:rFonts w:ascii="Times New Roman" w:eastAsia="Times New Roman" w:hAnsi="Times New Roman" w:cs="Times New Roman"/>
          <w:b/>
          <w:bCs/>
          <w:color w:val="000000"/>
          <w:kern w:val="0"/>
          <w:sz w:val="24"/>
          <w:szCs w:val="24"/>
          <w:lang w:eastAsia="cs-CZ"/>
          <w14:ligatures w14:val="none"/>
        </w:rPr>
        <w:t>klienty</w:t>
      </w:r>
      <w:r w:rsidRPr="001A50D0">
        <w:rPr>
          <w:rFonts w:ascii="Times New Roman" w:eastAsia="Times New Roman" w:hAnsi="Times New Roman" w:cs="Times New Roman"/>
          <w:b/>
          <w:bCs/>
          <w:color w:val="000000"/>
          <w:kern w:val="0"/>
          <w:sz w:val="24"/>
          <w:szCs w:val="24"/>
          <w:lang w:eastAsia="cs-CZ"/>
          <w14:ligatures w14:val="none"/>
        </w:rPr>
        <w:t>, zaměstnance a návštěvníky Domova Božice, příspěvková organizace.</w:t>
      </w:r>
    </w:p>
    <w:p w14:paraId="3541FAD3" w14:textId="77777777" w:rsidR="00E13F26" w:rsidRPr="001A50D0" w:rsidRDefault="00E13F26" w:rsidP="00E13F26">
      <w:pPr>
        <w:rPr>
          <w:rFonts w:ascii="Times New Roman" w:eastAsia="Times New Roman" w:hAnsi="Times New Roman" w:cs="Times New Roman"/>
          <w:kern w:val="0"/>
          <w:sz w:val="24"/>
          <w:szCs w:val="24"/>
          <w:lang w:eastAsia="cs-CZ"/>
          <w14:ligatures w14:val="none"/>
        </w:rPr>
      </w:pPr>
    </w:p>
    <w:p w14:paraId="3F4039EF" w14:textId="77777777" w:rsidR="00E13F26" w:rsidRPr="001A50D0" w:rsidRDefault="00E13F26" w:rsidP="00E13F26">
      <w:pPr>
        <w:rPr>
          <w:rFonts w:ascii="Times New Roman" w:eastAsia="Times New Roman" w:hAnsi="Times New Roman" w:cs="Times New Roman"/>
          <w:kern w:val="0"/>
          <w:sz w:val="24"/>
          <w:szCs w:val="24"/>
          <w:lang w:eastAsia="cs-CZ"/>
          <w14:ligatures w14:val="none"/>
        </w:rPr>
      </w:pPr>
    </w:p>
    <w:p w14:paraId="1DFB5207" w14:textId="77777777" w:rsidR="00E13F26" w:rsidRPr="001A50D0" w:rsidRDefault="00E13F26" w:rsidP="00E13F26">
      <w:pPr>
        <w:rPr>
          <w:rFonts w:ascii="Times New Roman" w:eastAsia="Times New Roman" w:hAnsi="Times New Roman" w:cs="Times New Roman"/>
          <w:kern w:val="0"/>
          <w:sz w:val="24"/>
          <w:szCs w:val="24"/>
          <w:lang w:eastAsia="cs-CZ"/>
          <w14:ligatures w14:val="none"/>
        </w:rPr>
      </w:pPr>
    </w:p>
    <w:p w14:paraId="4D86A5F7" w14:textId="77777777" w:rsidR="00E13F26" w:rsidRPr="001A50D0" w:rsidRDefault="00E13F26" w:rsidP="00E13F26">
      <w:pPr>
        <w:rPr>
          <w:rFonts w:ascii="Times New Roman" w:eastAsia="Times New Roman" w:hAnsi="Times New Roman" w:cs="Times New Roman"/>
          <w:kern w:val="0"/>
          <w:sz w:val="24"/>
          <w:szCs w:val="24"/>
          <w:lang w:eastAsia="cs-CZ"/>
          <w14:ligatures w14:val="none"/>
        </w:rPr>
      </w:pPr>
    </w:p>
    <w:p w14:paraId="4199E340" w14:textId="77777777" w:rsidR="00E13F26" w:rsidRPr="001A50D0" w:rsidRDefault="00E13F26" w:rsidP="00E13F26">
      <w:pPr>
        <w:rPr>
          <w:rFonts w:ascii="Times New Roman" w:eastAsia="Times New Roman" w:hAnsi="Times New Roman" w:cs="Times New Roman"/>
          <w:kern w:val="0"/>
          <w:sz w:val="24"/>
          <w:szCs w:val="24"/>
          <w:lang w:eastAsia="cs-CZ"/>
          <w14:ligatures w14:val="none"/>
        </w:rPr>
      </w:pPr>
    </w:p>
    <w:p w14:paraId="47AFE504" w14:textId="77777777" w:rsidR="00E13F26" w:rsidRPr="001A50D0" w:rsidRDefault="00E13F26" w:rsidP="00E13F26">
      <w:pPr>
        <w:rPr>
          <w:rFonts w:ascii="Times New Roman" w:eastAsia="Times New Roman" w:hAnsi="Times New Roman" w:cs="Times New Roman"/>
          <w:kern w:val="0"/>
          <w:sz w:val="24"/>
          <w:szCs w:val="24"/>
          <w:lang w:eastAsia="cs-CZ"/>
          <w14:ligatures w14:val="none"/>
        </w:rPr>
      </w:pPr>
    </w:p>
    <w:p w14:paraId="41F1B154" w14:textId="77777777" w:rsidR="00E13F26" w:rsidRPr="001A50D0" w:rsidRDefault="00E13F26" w:rsidP="00E13F26">
      <w:pPr>
        <w:rPr>
          <w:rFonts w:ascii="Times New Roman" w:eastAsia="Times New Roman" w:hAnsi="Times New Roman" w:cs="Times New Roman"/>
          <w:kern w:val="0"/>
          <w:sz w:val="24"/>
          <w:szCs w:val="24"/>
          <w:lang w:eastAsia="cs-CZ"/>
          <w14:ligatures w14:val="none"/>
        </w:rPr>
      </w:pPr>
    </w:p>
    <w:p w14:paraId="702CCC6A" w14:textId="77777777" w:rsidR="00E13F26" w:rsidRDefault="00E13F26" w:rsidP="00E13F26">
      <w:pPr>
        <w:rPr>
          <w:rFonts w:ascii="Times New Roman" w:eastAsia="Times New Roman" w:hAnsi="Times New Roman" w:cs="Times New Roman"/>
          <w:kern w:val="0"/>
          <w:sz w:val="24"/>
          <w:szCs w:val="24"/>
          <w:lang w:eastAsia="cs-CZ"/>
          <w14:ligatures w14:val="none"/>
        </w:rPr>
      </w:pPr>
    </w:p>
    <w:p w14:paraId="416F64FA" w14:textId="77777777" w:rsidR="00E13F26" w:rsidRPr="001A50D0" w:rsidRDefault="00E13F26" w:rsidP="00E13F26">
      <w:pPr>
        <w:rPr>
          <w:rFonts w:ascii="Times New Roman" w:eastAsia="Times New Roman" w:hAnsi="Times New Roman" w:cs="Times New Roman"/>
          <w:kern w:val="0"/>
          <w:sz w:val="24"/>
          <w:szCs w:val="24"/>
          <w:lang w:eastAsia="cs-CZ"/>
          <w14:ligatures w14:val="none"/>
        </w:rPr>
      </w:pPr>
    </w:p>
    <w:p w14:paraId="01AAE3BD" w14:textId="77777777" w:rsidR="00E13F26" w:rsidRDefault="00E13F26" w:rsidP="00E13F26">
      <w:pPr>
        <w:tabs>
          <w:tab w:val="left" w:pos="5055"/>
          <w:tab w:val="left" w:pos="7290"/>
        </w:tabs>
        <w:autoSpaceDE w:val="0"/>
        <w:autoSpaceDN w:val="0"/>
        <w:adjustRightInd w:val="0"/>
        <w:spacing w:after="0" w:line="240" w:lineRule="auto"/>
        <w:rPr>
          <w:rFonts w:ascii="Times New Roman" w:eastAsia="Times New Roman" w:hAnsi="Times New Roman" w:cs="Times New Roman"/>
          <w:kern w:val="0"/>
          <w:sz w:val="24"/>
          <w:szCs w:val="24"/>
          <w:lang w:eastAsia="cs-CZ"/>
          <w14:ligatures w14:val="none"/>
        </w:rPr>
      </w:pPr>
    </w:p>
    <w:p w14:paraId="13EF8C6D" w14:textId="77777777" w:rsidR="00E13F26" w:rsidRPr="001A50D0" w:rsidRDefault="00E13F26" w:rsidP="00E13F26">
      <w:pPr>
        <w:tabs>
          <w:tab w:val="left" w:pos="5055"/>
          <w:tab w:val="left" w:pos="7290"/>
        </w:tabs>
        <w:autoSpaceDE w:val="0"/>
        <w:autoSpaceDN w:val="0"/>
        <w:adjustRightInd w:val="0"/>
        <w:spacing w:after="0" w:line="240" w:lineRule="auto"/>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ab/>
      </w:r>
      <w:r w:rsidRPr="001A50D0">
        <w:rPr>
          <w:rFonts w:ascii="Times New Roman" w:eastAsia="Times New Roman" w:hAnsi="Times New Roman" w:cs="Times New Roman"/>
          <w:b/>
          <w:bCs/>
          <w:color w:val="000000"/>
          <w:kern w:val="0"/>
          <w:sz w:val="24"/>
          <w:szCs w:val="24"/>
          <w:lang w:eastAsia="cs-CZ"/>
          <w14:ligatures w14:val="none"/>
        </w:rPr>
        <w:tab/>
      </w:r>
    </w:p>
    <w:p w14:paraId="67EADF01" w14:textId="77777777" w:rsidR="00E13F26" w:rsidRPr="001A50D0" w:rsidRDefault="00E13F26" w:rsidP="00E13F26">
      <w:pPr>
        <w:tabs>
          <w:tab w:val="left" w:pos="1590"/>
        </w:tabs>
        <w:autoSpaceDE w:val="0"/>
        <w:autoSpaceDN w:val="0"/>
        <w:adjustRightInd w:val="0"/>
        <w:spacing w:after="0" w:line="240" w:lineRule="auto"/>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OBSAH:</w:t>
      </w:r>
    </w:p>
    <w:p w14:paraId="387A1D0E" w14:textId="77777777" w:rsidR="00E13F26" w:rsidRPr="001A50D0" w:rsidRDefault="00E13F26" w:rsidP="00E13F26">
      <w:pPr>
        <w:tabs>
          <w:tab w:val="left" w:pos="3780"/>
        </w:tabs>
        <w:autoSpaceDE w:val="0"/>
        <w:autoSpaceDN w:val="0"/>
        <w:adjustRightInd w:val="0"/>
        <w:spacing w:after="0" w:line="360" w:lineRule="auto"/>
        <w:rPr>
          <w:rFonts w:ascii="Times New Roman" w:eastAsia="Times New Roman" w:hAnsi="Times New Roman" w:cs="Times New Roman"/>
          <w:b/>
          <w:bCs/>
          <w:color w:val="000000"/>
          <w:kern w:val="0"/>
          <w:sz w:val="24"/>
          <w:szCs w:val="24"/>
          <w:lang w:eastAsia="cs-CZ"/>
          <w14:ligatures w14:val="none"/>
        </w:rPr>
      </w:pPr>
    </w:p>
    <w:p w14:paraId="3FB966F2" w14:textId="77777777" w:rsidR="00E13F26" w:rsidRPr="001A50D0" w:rsidRDefault="00E13F26" w:rsidP="00E13F26">
      <w:pPr>
        <w:tabs>
          <w:tab w:val="left" w:pos="342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 Předmět úpravy </w:t>
      </w:r>
    </w:p>
    <w:p w14:paraId="46AF28FB" w14:textId="77777777" w:rsidR="00E13F26" w:rsidRPr="001A50D0" w:rsidRDefault="00E13F26" w:rsidP="00E13F26">
      <w:pPr>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2 Základní zásady soužití </w:t>
      </w:r>
    </w:p>
    <w:p w14:paraId="48C40192" w14:textId="77777777" w:rsidR="00E13F26" w:rsidRPr="001A50D0" w:rsidRDefault="00E13F26" w:rsidP="00E13F26">
      <w:pPr>
        <w:tabs>
          <w:tab w:val="left" w:pos="3420"/>
          <w:tab w:val="left" w:pos="630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3 Ubytování </w:t>
      </w:r>
      <w:r>
        <w:rPr>
          <w:rFonts w:ascii="Times New Roman" w:eastAsia="Times New Roman" w:hAnsi="Times New Roman" w:cs="Times New Roman"/>
          <w:b/>
          <w:bCs/>
          <w:color w:val="000000"/>
          <w:kern w:val="0"/>
          <w:sz w:val="24"/>
          <w:szCs w:val="24"/>
          <w:lang w:eastAsia="cs-CZ"/>
          <w14:ligatures w14:val="none"/>
        </w:rPr>
        <w:t>klientů</w:t>
      </w:r>
    </w:p>
    <w:p w14:paraId="227D1675" w14:textId="77777777" w:rsidR="00E13F26" w:rsidRPr="001A50D0" w:rsidRDefault="00E13F26" w:rsidP="00E13F26">
      <w:pPr>
        <w:tabs>
          <w:tab w:val="left" w:pos="3420"/>
          <w:tab w:val="left" w:pos="630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4 Přihlášení k trvalému pobytu</w:t>
      </w:r>
    </w:p>
    <w:p w14:paraId="33D346DE" w14:textId="77777777" w:rsidR="00E13F26" w:rsidRPr="001A50D0" w:rsidRDefault="00E13F26" w:rsidP="00E13F26">
      <w:pPr>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5 Ukládání věci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4B528D9C" w14:textId="77777777" w:rsidR="00E13F26" w:rsidRPr="001A50D0" w:rsidRDefault="00E13F26" w:rsidP="00E13F26">
      <w:pPr>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6 Stravování v domově </w:t>
      </w:r>
    </w:p>
    <w:p w14:paraId="390F8725" w14:textId="77777777" w:rsidR="00E13F26" w:rsidRPr="001A50D0" w:rsidRDefault="00E13F26" w:rsidP="00E13F26">
      <w:pPr>
        <w:tabs>
          <w:tab w:val="left" w:pos="342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7 Zdravotní péče, ošetřovatelská a sociální péče o </w:t>
      </w:r>
      <w:r>
        <w:rPr>
          <w:rFonts w:ascii="Times New Roman" w:eastAsia="Times New Roman" w:hAnsi="Times New Roman" w:cs="Times New Roman"/>
          <w:b/>
          <w:bCs/>
          <w:color w:val="000000"/>
          <w:kern w:val="0"/>
          <w:sz w:val="24"/>
          <w:szCs w:val="24"/>
          <w:lang w:eastAsia="cs-CZ"/>
          <w14:ligatures w14:val="none"/>
        </w:rPr>
        <w:t>klienta</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23C05861" w14:textId="77777777" w:rsidR="00E13F26" w:rsidRPr="001A50D0" w:rsidRDefault="00E13F26" w:rsidP="00E13F26">
      <w:pPr>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8 Hygiena </w:t>
      </w:r>
    </w:p>
    <w:p w14:paraId="250B5516" w14:textId="77777777" w:rsidR="00E13F26" w:rsidRPr="001A50D0" w:rsidRDefault="00E13F26" w:rsidP="00E13F26">
      <w:pPr>
        <w:tabs>
          <w:tab w:val="left" w:pos="324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9 Doba klidu v domově</w:t>
      </w:r>
    </w:p>
    <w:p w14:paraId="3ECBEA49" w14:textId="77777777" w:rsidR="00E13F26" w:rsidRPr="001A50D0" w:rsidRDefault="00E13F26" w:rsidP="00E13F26">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10 Procházky </w:t>
      </w:r>
      <w:r>
        <w:rPr>
          <w:rFonts w:ascii="Times New Roman" w:eastAsia="Times New Roman" w:hAnsi="Times New Roman" w:cs="Times New Roman"/>
          <w:b/>
          <w:bCs/>
          <w:color w:val="000000"/>
          <w:kern w:val="0"/>
          <w:sz w:val="24"/>
          <w:szCs w:val="24"/>
          <w:lang w:eastAsia="cs-CZ"/>
          <w14:ligatures w14:val="none"/>
        </w:rPr>
        <w:t>klientů</w:t>
      </w:r>
    </w:p>
    <w:p w14:paraId="2FE7BC53" w14:textId="77777777" w:rsidR="00E13F26" w:rsidRPr="001A50D0" w:rsidRDefault="00E13F26" w:rsidP="00E13F26">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11 Přechodný pobyt </w:t>
      </w:r>
      <w:r>
        <w:rPr>
          <w:rFonts w:ascii="Times New Roman" w:eastAsia="Times New Roman" w:hAnsi="Times New Roman" w:cs="Times New Roman"/>
          <w:b/>
          <w:bCs/>
          <w:color w:val="000000"/>
          <w:kern w:val="0"/>
          <w:sz w:val="24"/>
          <w:szCs w:val="24"/>
          <w:lang w:eastAsia="cs-CZ"/>
          <w14:ligatures w14:val="none"/>
        </w:rPr>
        <w:t>klienta</w:t>
      </w:r>
      <w:r w:rsidRPr="001A50D0">
        <w:rPr>
          <w:rFonts w:ascii="Times New Roman" w:eastAsia="Times New Roman" w:hAnsi="Times New Roman" w:cs="Times New Roman"/>
          <w:b/>
          <w:bCs/>
          <w:color w:val="000000"/>
          <w:kern w:val="0"/>
          <w:sz w:val="24"/>
          <w:szCs w:val="24"/>
          <w:lang w:eastAsia="cs-CZ"/>
          <w14:ligatures w14:val="none"/>
        </w:rPr>
        <w:t xml:space="preserve"> mimo domov</w:t>
      </w:r>
    </w:p>
    <w:p w14:paraId="683092C4" w14:textId="77777777" w:rsidR="00E13F26" w:rsidRPr="001A50D0" w:rsidRDefault="00E13F26" w:rsidP="00E13F26">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12 Návštěvy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2A7B6882" w14:textId="77777777" w:rsidR="00E13F26" w:rsidRPr="001A50D0" w:rsidRDefault="00E13F26" w:rsidP="00E13F26">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13 Kulturní a společenský život</w:t>
      </w:r>
      <w:r>
        <w:rPr>
          <w:rFonts w:ascii="Times New Roman" w:eastAsia="Times New Roman" w:hAnsi="Times New Roman" w:cs="Times New Roman"/>
          <w:b/>
          <w:bCs/>
          <w:color w:val="000000"/>
          <w:kern w:val="0"/>
          <w:sz w:val="24"/>
          <w:szCs w:val="24"/>
          <w:lang w:eastAsia="cs-CZ"/>
          <w14:ligatures w14:val="none"/>
        </w:rPr>
        <w:t xml:space="preserve"> klientů </w:t>
      </w:r>
      <w:r w:rsidRPr="001A50D0">
        <w:rPr>
          <w:rFonts w:ascii="Times New Roman" w:eastAsia="Times New Roman" w:hAnsi="Times New Roman" w:cs="Times New Roman"/>
          <w:b/>
          <w:bCs/>
          <w:color w:val="000000"/>
          <w:kern w:val="0"/>
          <w:sz w:val="24"/>
          <w:szCs w:val="24"/>
          <w:lang w:eastAsia="cs-CZ"/>
          <w14:ligatures w14:val="none"/>
        </w:rPr>
        <w:t>domova</w:t>
      </w:r>
    </w:p>
    <w:p w14:paraId="5B650E01" w14:textId="77777777" w:rsidR="00E13F26" w:rsidRPr="001A50D0" w:rsidRDefault="00E13F26" w:rsidP="00E13F26">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14 Výplata důchodu </w:t>
      </w:r>
      <w:r>
        <w:rPr>
          <w:rFonts w:ascii="Times New Roman" w:eastAsia="Times New Roman" w:hAnsi="Times New Roman" w:cs="Times New Roman"/>
          <w:b/>
          <w:bCs/>
          <w:color w:val="000000"/>
          <w:kern w:val="0"/>
          <w:sz w:val="24"/>
          <w:szCs w:val="24"/>
          <w:lang w:eastAsia="cs-CZ"/>
          <w14:ligatures w14:val="none"/>
        </w:rPr>
        <w:t>klientům</w:t>
      </w:r>
    </w:p>
    <w:p w14:paraId="4ED720D7" w14:textId="77777777" w:rsidR="00E13F26" w:rsidRPr="001A50D0" w:rsidRDefault="00E13F26" w:rsidP="00E13F26">
      <w:pPr>
        <w:tabs>
          <w:tab w:val="left" w:pos="324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15 Poštovní zásilky, telefonní hovory</w:t>
      </w:r>
    </w:p>
    <w:p w14:paraId="2E13C833" w14:textId="77777777" w:rsidR="00E13F26" w:rsidRPr="001A50D0" w:rsidRDefault="00E13F26" w:rsidP="00E13F26">
      <w:pPr>
        <w:tabs>
          <w:tab w:val="left" w:pos="324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16 Ochrana osobních údajů</w:t>
      </w:r>
    </w:p>
    <w:p w14:paraId="47F41C2D" w14:textId="77777777" w:rsidR="00E13F26" w:rsidRPr="001A50D0" w:rsidRDefault="00E13F26" w:rsidP="00E13F26">
      <w:pPr>
        <w:tabs>
          <w:tab w:val="left" w:pos="3240"/>
        </w:tabs>
        <w:autoSpaceDE w:val="0"/>
        <w:autoSpaceDN w:val="0"/>
        <w:adjustRightInd w:val="0"/>
        <w:spacing w:after="0" w:line="360" w:lineRule="auto"/>
        <w:ind w:left="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17 Stížnosti </w:t>
      </w:r>
      <w:r>
        <w:rPr>
          <w:rFonts w:ascii="Times New Roman" w:eastAsia="Times New Roman" w:hAnsi="Times New Roman" w:cs="Times New Roman"/>
          <w:b/>
          <w:bCs/>
          <w:color w:val="000000"/>
          <w:kern w:val="0"/>
          <w:sz w:val="24"/>
          <w:szCs w:val="24"/>
          <w:lang w:eastAsia="cs-CZ"/>
          <w14:ligatures w14:val="none"/>
        </w:rPr>
        <w:t>klientů</w:t>
      </w:r>
    </w:p>
    <w:p w14:paraId="7AE9C768" w14:textId="77777777" w:rsidR="00E13F26" w:rsidRPr="001A50D0" w:rsidRDefault="00E13F26" w:rsidP="00E13F26">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Čl. 18 Odpovědnost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za škodu a za svěřené předměty</w:t>
      </w:r>
    </w:p>
    <w:p w14:paraId="7593D18C" w14:textId="77777777" w:rsidR="00E13F26" w:rsidRPr="001A50D0" w:rsidRDefault="00E13F26" w:rsidP="00E13F26">
      <w:pPr>
        <w:keepNext/>
        <w:tabs>
          <w:tab w:val="left" w:pos="567"/>
          <w:tab w:val="left" w:pos="1843"/>
          <w:tab w:val="left" w:pos="2127"/>
        </w:tabs>
        <w:autoSpaceDE w:val="0"/>
        <w:autoSpaceDN w:val="0"/>
        <w:adjustRightInd w:val="0"/>
        <w:spacing w:after="0" w:line="360" w:lineRule="auto"/>
        <w:ind w:firstLine="567"/>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19</w:t>
      </w:r>
      <w:r w:rsidRPr="001A50D0">
        <w:rPr>
          <w:rFonts w:ascii="Times New Roman" w:eastAsia="Times New Roman" w:hAnsi="Times New Roman" w:cs="Times New Roman"/>
          <w:color w:val="000000"/>
          <w:kern w:val="0"/>
          <w:sz w:val="24"/>
          <w:szCs w:val="24"/>
          <w:lang w:eastAsia="cs-CZ"/>
          <w14:ligatures w14:val="none"/>
        </w:rPr>
        <w:t xml:space="preserve"> </w:t>
      </w:r>
      <w:r w:rsidRPr="001A50D0">
        <w:rPr>
          <w:rFonts w:ascii="Times New Roman" w:eastAsia="Times New Roman" w:hAnsi="Times New Roman" w:cs="Times New Roman"/>
          <w:b/>
          <w:bCs/>
          <w:color w:val="000000"/>
          <w:kern w:val="0"/>
          <w:sz w:val="24"/>
          <w:szCs w:val="24"/>
          <w:lang w:eastAsia="cs-CZ"/>
          <w14:ligatures w14:val="none"/>
        </w:rPr>
        <w:t xml:space="preserve">Práva a povinnosti </w:t>
      </w:r>
      <w:r>
        <w:rPr>
          <w:rFonts w:ascii="Times New Roman" w:eastAsia="Times New Roman" w:hAnsi="Times New Roman" w:cs="Times New Roman"/>
          <w:b/>
          <w:bCs/>
          <w:color w:val="000000"/>
          <w:kern w:val="0"/>
          <w:sz w:val="24"/>
          <w:szCs w:val="24"/>
          <w:lang w:eastAsia="cs-CZ"/>
          <w14:ligatures w14:val="none"/>
        </w:rPr>
        <w:t>klienta</w:t>
      </w:r>
      <w:r w:rsidRPr="001A50D0">
        <w:rPr>
          <w:rFonts w:ascii="Times New Roman" w:eastAsia="Times New Roman" w:hAnsi="Times New Roman" w:cs="Times New Roman"/>
          <w:b/>
          <w:bCs/>
          <w:color w:val="000000"/>
          <w:kern w:val="0"/>
          <w:sz w:val="24"/>
          <w:szCs w:val="24"/>
          <w:lang w:eastAsia="cs-CZ"/>
          <w14:ligatures w14:val="none"/>
        </w:rPr>
        <w:t xml:space="preserve"> a poskytovatele</w:t>
      </w:r>
    </w:p>
    <w:p w14:paraId="42DACFEF" w14:textId="77777777" w:rsidR="00E13F26" w:rsidRPr="001A50D0" w:rsidRDefault="00E13F26" w:rsidP="00E13F26">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20 Ukončení pobytu v domově</w:t>
      </w:r>
    </w:p>
    <w:p w14:paraId="5F67E933" w14:textId="77777777" w:rsidR="00E13F26" w:rsidRPr="001A50D0" w:rsidRDefault="00E13F26" w:rsidP="00E13F26">
      <w:pPr>
        <w:tabs>
          <w:tab w:val="left" w:pos="3240"/>
        </w:tabs>
        <w:autoSpaceDE w:val="0"/>
        <w:autoSpaceDN w:val="0"/>
        <w:adjustRightInd w:val="0"/>
        <w:spacing w:after="0" w:line="360" w:lineRule="auto"/>
        <w:ind w:firstLine="540"/>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21 Závěrečná ustanovení</w:t>
      </w:r>
    </w:p>
    <w:p w14:paraId="306A4084" w14:textId="77777777" w:rsidR="00E13F26" w:rsidRPr="001A50D0" w:rsidRDefault="00E13F26" w:rsidP="00E13F26">
      <w:pPr>
        <w:autoSpaceDE w:val="0"/>
        <w:autoSpaceDN w:val="0"/>
        <w:adjustRightInd w:val="0"/>
        <w:spacing w:after="0" w:line="360" w:lineRule="auto"/>
        <w:rPr>
          <w:rFonts w:ascii="Times New Roman" w:eastAsia="Times New Roman" w:hAnsi="Times New Roman" w:cs="Times New Roman"/>
          <w:color w:val="000000"/>
          <w:kern w:val="0"/>
          <w:sz w:val="24"/>
          <w:szCs w:val="24"/>
          <w:lang w:eastAsia="cs-CZ"/>
          <w14:ligatures w14:val="none"/>
        </w:rPr>
      </w:pPr>
    </w:p>
    <w:p w14:paraId="7739CC82" w14:textId="77777777" w:rsidR="00E13F26" w:rsidRPr="001A50D0" w:rsidRDefault="00E13F26" w:rsidP="00E13F26">
      <w:pPr>
        <w:keepNext/>
        <w:autoSpaceDE w:val="0"/>
        <w:autoSpaceDN w:val="0"/>
        <w:adjustRightInd w:val="0"/>
        <w:spacing w:after="0" w:line="360" w:lineRule="auto"/>
        <w:jc w:val="center"/>
        <w:outlineLvl w:val="2"/>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br w:type="page"/>
      </w:r>
      <w:r w:rsidRPr="001A50D0">
        <w:rPr>
          <w:rFonts w:ascii="Times New Roman" w:eastAsia="Times New Roman" w:hAnsi="Times New Roman" w:cs="Times New Roman"/>
          <w:b/>
          <w:bCs/>
          <w:color w:val="000000"/>
          <w:kern w:val="0"/>
          <w:sz w:val="24"/>
          <w:szCs w:val="24"/>
          <w:lang w:eastAsia="cs-CZ"/>
          <w14:ligatures w14:val="none"/>
        </w:rPr>
        <w:lastRenderedPageBreak/>
        <w:t>Čl. 1</w:t>
      </w:r>
    </w:p>
    <w:p w14:paraId="7F679F25" w14:textId="77777777" w:rsidR="00E13F26" w:rsidRPr="001A50D0" w:rsidRDefault="00E13F26" w:rsidP="00E13F26">
      <w:pPr>
        <w:keepNext/>
        <w:autoSpaceDE w:val="0"/>
        <w:autoSpaceDN w:val="0"/>
        <w:adjustRightInd w:val="0"/>
        <w:spacing w:after="0" w:line="240" w:lineRule="auto"/>
        <w:ind w:left="360"/>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Předmět úpravy</w:t>
      </w:r>
    </w:p>
    <w:p w14:paraId="45513B76" w14:textId="15DE88D4" w:rsidR="00E13F26" w:rsidRDefault="00E13F26" w:rsidP="00E13F26">
      <w:pPr>
        <w:autoSpaceDE w:val="0"/>
        <w:autoSpaceDN w:val="0"/>
        <w:adjustRightInd w:val="0"/>
        <w:spacing w:beforeAutospacing="1"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Domov </w:t>
      </w:r>
      <w:r>
        <w:rPr>
          <w:rFonts w:ascii="Times New Roman" w:eastAsia="Times New Roman" w:hAnsi="Times New Roman" w:cs="Times New Roman"/>
          <w:color w:val="000000"/>
          <w:kern w:val="0"/>
          <w:sz w:val="24"/>
          <w:szCs w:val="24"/>
          <w:lang w:eastAsia="cs-CZ"/>
          <w14:ligatures w14:val="none"/>
        </w:rPr>
        <w:t>pro seniory</w:t>
      </w:r>
      <w:r w:rsidRPr="001A50D0">
        <w:rPr>
          <w:rFonts w:ascii="Times New Roman" w:eastAsia="Times New Roman" w:hAnsi="Times New Roman" w:cs="Times New Roman"/>
          <w:color w:val="000000"/>
          <w:kern w:val="0"/>
          <w:sz w:val="24"/>
          <w:szCs w:val="24"/>
          <w:lang w:eastAsia="cs-CZ"/>
          <w14:ligatures w14:val="none"/>
        </w:rPr>
        <w:t xml:space="preserve"> (dále jen domov) poskytuje pobytové služby lidem, kteří dosáhli věku </w:t>
      </w:r>
      <w:r>
        <w:rPr>
          <w:rFonts w:ascii="Times New Roman" w:eastAsia="Times New Roman" w:hAnsi="Times New Roman" w:cs="Times New Roman"/>
          <w:color w:val="000000"/>
          <w:kern w:val="0"/>
          <w:sz w:val="24"/>
          <w:szCs w:val="24"/>
          <w:lang w:eastAsia="cs-CZ"/>
          <w14:ligatures w14:val="none"/>
        </w:rPr>
        <w:t>60</w:t>
      </w:r>
      <w:r w:rsidRPr="001A50D0">
        <w:rPr>
          <w:rFonts w:ascii="Times New Roman" w:eastAsia="Times New Roman" w:hAnsi="Times New Roman" w:cs="Times New Roman"/>
          <w:color w:val="000000"/>
          <w:kern w:val="0"/>
          <w:sz w:val="24"/>
          <w:szCs w:val="24"/>
          <w:lang w:eastAsia="cs-CZ"/>
          <w14:ligatures w14:val="none"/>
        </w:rPr>
        <w:t xml:space="preserve"> let a vzhledem k zdravotní a </w:t>
      </w:r>
      <w:r>
        <w:rPr>
          <w:rFonts w:ascii="Times New Roman" w:eastAsia="Times New Roman" w:hAnsi="Times New Roman" w:cs="Times New Roman"/>
          <w:color w:val="000000"/>
          <w:kern w:val="0"/>
          <w:sz w:val="24"/>
          <w:szCs w:val="24"/>
          <w:lang w:eastAsia="cs-CZ"/>
          <w14:ligatures w14:val="none"/>
        </w:rPr>
        <w:t xml:space="preserve">nepříznivé </w:t>
      </w:r>
      <w:r w:rsidRPr="001A50D0">
        <w:rPr>
          <w:rFonts w:ascii="Times New Roman" w:eastAsia="Times New Roman" w:hAnsi="Times New Roman" w:cs="Times New Roman"/>
          <w:color w:val="000000"/>
          <w:kern w:val="0"/>
          <w:sz w:val="24"/>
          <w:szCs w:val="24"/>
          <w:lang w:eastAsia="cs-CZ"/>
          <w14:ligatures w14:val="none"/>
        </w:rPr>
        <w:t xml:space="preserve">sociální situaci nemohou žít ve svém přirozeném prostředí. </w:t>
      </w:r>
      <w:r>
        <w:rPr>
          <w:rFonts w:ascii="Times New Roman" w:eastAsia="Times New Roman" w:hAnsi="Times New Roman" w:cs="Times New Roman"/>
          <w:color w:val="000000"/>
          <w:kern w:val="0"/>
          <w:sz w:val="24"/>
          <w:szCs w:val="24"/>
          <w:lang w:eastAsia="cs-CZ"/>
          <w14:ligatures w14:val="none"/>
        </w:rPr>
        <w:t xml:space="preserve">Potřebnou péči si nemohou zajistit prostřednictvím terénních služeb, rodinných příslušníků či jiných pečujících osob a jejich </w:t>
      </w:r>
      <w:r>
        <w:rPr>
          <w:sz w:val="23"/>
          <w:szCs w:val="23"/>
        </w:rPr>
        <w:t>zdravotní stav vyžaduje pravidelnou pomoc jiné fyzické osoby při zajišťování svých potřeb s cílem rozvíjet svou soběstačnost, společenské návyky a dovednosti.</w:t>
      </w:r>
      <w:r w:rsidRPr="00DF620B">
        <w:rPr>
          <w:rFonts w:ascii="Times New Roman" w:eastAsia="Times New Roman" w:hAnsi="Times New Roman" w:cs="Times New Roman"/>
          <w:color w:val="000000"/>
          <w:kern w:val="0"/>
          <w:sz w:val="24"/>
          <w:szCs w:val="24"/>
          <w:lang w:eastAsia="cs-CZ"/>
          <w14:ligatures w14:val="none"/>
        </w:rPr>
        <w:t xml:space="preserve"> </w:t>
      </w:r>
      <w:r w:rsidRPr="001A50D0">
        <w:rPr>
          <w:rFonts w:ascii="Times New Roman" w:eastAsia="Times New Roman" w:hAnsi="Times New Roman" w:cs="Times New Roman"/>
          <w:color w:val="000000"/>
          <w:kern w:val="0"/>
          <w:sz w:val="24"/>
          <w:szCs w:val="24"/>
          <w:lang w:eastAsia="cs-CZ"/>
          <w14:ligatures w14:val="none"/>
        </w:rPr>
        <w:t>Podporujeme, popř. rozvíjíme soběstačnost, dovednosti a návyky dle individuálních potřeb.</w:t>
      </w:r>
    </w:p>
    <w:p w14:paraId="586302CB" w14:textId="77777777" w:rsidR="00E13F26" w:rsidRPr="00EF20DB" w:rsidRDefault="00E13F26" w:rsidP="00E13F26">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u w:val="single"/>
          <w:lang w:eastAsia="cs-CZ"/>
          <w14:ligatures w14:val="none"/>
        </w:rPr>
      </w:pPr>
      <w:r w:rsidRPr="00EF20DB">
        <w:rPr>
          <w:rFonts w:ascii="Times New Roman" w:eastAsia="Times New Roman" w:hAnsi="Times New Roman" w:cs="Times New Roman"/>
          <w:color w:val="000000"/>
          <w:kern w:val="0"/>
          <w:sz w:val="24"/>
          <w:szCs w:val="24"/>
          <w:u w:val="single"/>
          <w:lang w:eastAsia="cs-CZ"/>
          <w14:ligatures w14:val="none"/>
        </w:rPr>
        <w:t>Nabízíme:</w:t>
      </w:r>
    </w:p>
    <w:p w14:paraId="696F1949" w14:textId="77777777" w:rsidR="00E13F26" w:rsidRDefault="00E13F26" w:rsidP="00E13F26">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poskytnutí ubytování</w:t>
      </w:r>
    </w:p>
    <w:p w14:paraId="6629E2CE" w14:textId="77777777" w:rsidR="00E13F26" w:rsidRDefault="00E13F26" w:rsidP="00E13F26">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poskytnutí stravy</w:t>
      </w:r>
    </w:p>
    <w:p w14:paraId="6FEED824" w14:textId="77777777" w:rsidR="00E13F26" w:rsidRDefault="00E13F26" w:rsidP="00E13F26">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pomoc při osobní hygieně nebo poskytnutí podmínek pro osobní hygienu</w:t>
      </w:r>
    </w:p>
    <w:p w14:paraId="38E6DF14" w14:textId="77777777" w:rsidR="00E13F26" w:rsidRDefault="00E13F26" w:rsidP="00E13F26">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pomoc při zvládání běžných úkonů péče o vlastní osobu</w:t>
      </w:r>
    </w:p>
    <w:p w14:paraId="0C08E1CD" w14:textId="77777777" w:rsidR="00E13F26" w:rsidRDefault="00E13F26" w:rsidP="00E13F26">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DF620B">
        <w:rPr>
          <w:rFonts w:ascii="Times New Roman" w:eastAsia="Times New Roman" w:hAnsi="Times New Roman" w:cs="Times New Roman"/>
          <w:color w:val="000000"/>
          <w:kern w:val="0"/>
          <w:sz w:val="24"/>
          <w:szCs w:val="24"/>
          <w:lang w:eastAsia="cs-CZ"/>
          <w14:ligatures w14:val="none"/>
        </w:rPr>
        <w:t>zprostředkování kontaktu se společenským prostředím</w:t>
      </w:r>
    </w:p>
    <w:p w14:paraId="4BCB3FA7" w14:textId="77777777" w:rsidR="00E13F26" w:rsidRDefault="00E13F26" w:rsidP="00E13F26">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sociálně terapeutické činnosti</w:t>
      </w:r>
    </w:p>
    <w:p w14:paraId="4F55BCC3" w14:textId="77777777" w:rsidR="00E13F26" w:rsidRDefault="00E13F26" w:rsidP="00E13F26">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aktivizační činnosti</w:t>
      </w:r>
    </w:p>
    <w:p w14:paraId="27376F8A" w14:textId="77777777" w:rsidR="00E13F26" w:rsidRPr="00DF620B" w:rsidRDefault="00E13F26" w:rsidP="00E13F26">
      <w:pPr>
        <w:pStyle w:val="Odstavecseseznamem"/>
        <w:numPr>
          <w:ilvl w:val="0"/>
          <w:numId w:val="8"/>
        </w:num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DF620B">
        <w:rPr>
          <w:rFonts w:ascii="Times New Roman" w:eastAsia="Times New Roman" w:hAnsi="Times New Roman" w:cs="Times New Roman"/>
          <w:color w:val="000000"/>
          <w:kern w:val="0"/>
          <w:sz w:val="24"/>
          <w:szCs w:val="24"/>
          <w:lang w:eastAsia="cs-CZ"/>
          <w14:ligatures w14:val="none"/>
        </w:rPr>
        <w:t>pomoc při uplatňování práv, oprávněných zájmů a při obstarávání neodkladných osobních záležitostí,</w:t>
      </w:r>
    </w:p>
    <w:p w14:paraId="14BECDCA" w14:textId="77777777" w:rsidR="00E13F26" w:rsidRPr="00EF20DB" w:rsidRDefault="00E13F26" w:rsidP="00E13F26">
      <w:pPr>
        <w:autoSpaceDE w:val="0"/>
        <w:autoSpaceDN w:val="0"/>
        <w:adjustRightInd w:val="0"/>
        <w:spacing w:after="0" w:line="240" w:lineRule="auto"/>
        <w:ind w:left="360" w:hanging="360"/>
        <w:jc w:val="both"/>
        <w:rPr>
          <w:rFonts w:ascii="Times New Roman" w:eastAsia="Times New Roman" w:hAnsi="Times New Roman" w:cs="Times New Roman"/>
          <w:color w:val="000000"/>
          <w:kern w:val="0"/>
          <w:sz w:val="24"/>
          <w:szCs w:val="24"/>
          <w:u w:val="single"/>
          <w:lang w:eastAsia="cs-CZ"/>
          <w14:ligatures w14:val="none"/>
        </w:rPr>
      </w:pPr>
      <w:r w:rsidRPr="00EF20DB">
        <w:rPr>
          <w:rFonts w:ascii="Times New Roman" w:eastAsia="Times New Roman" w:hAnsi="Times New Roman" w:cs="Times New Roman"/>
          <w:color w:val="000000"/>
          <w:kern w:val="0"/>
          <w:sz w:val="24"/>
          <w:szCs w:val="24"/>
          <w:u w:val="single"/>
          <w:lang w:eastAsia="cs-CZ"/>
          <w14:ligatures w14:val="none"/>
        </w:rPr>
        <w:t>Zavazujeme se:</w:t>
      </w:r>
    </w:p>
    <w:p w14:paraId="76E96AE3" w14:textId="77777777" w:rsidR="00E13F26" w:rsidRPr="001A50D0" w:rsidRDefault="00E13F26" w:rsidP="00E13F26">
      <w:pPr>
        <w:autoSpaceDE w:val="0"/>
        <w:autoSpaceDN w:val="0"/>
        <w:adjustRightInd w:val="0"/>
        <w:spacing w:after="0" w:line="240" w:lineRule="auto"/>
        <w:ind w:left="360" w:hanging="360"/>
        <w:jc w:val="both"/>
        <w:rPr>
          <w:rFonts w:ascii="Times New Roman" w:eastAsia="Times New Roman" w:hAnsi="Times New Roman" w:cs="Times New Roman"/>
          <w:color w:val="000000"/>
          <w:kern w:val="0"/>
          <w:sz w:val="24"/>
          <w:szCs w:val="24"/>
          <w:lang w:eastAsia="cs-CZ"/>
          <w14:ligatures w14:val="none"/>
        </w:rPr>
      </w:pPr>
    </w:p>
    <w:p w14:paraId="73B6829E" w14:textId="77777777" w:rsidR="00E13F26" w:rsidRPr="00EF20DB" w:rsidRDefault="00E13F26" w:rsidP="00E13F26">
      <w:pPr>
        <w:pStyle w:val="Odstavecseseznamem"/>
        <w:numPr>
          <w:ilvl w:val="0"/>
          <w:numId w:val="9"/>
        </w:numPr>
        <w:tabs>
          <w:tab w:val="left" w:pos="426"/>
        </w:tabs>
        <w:autoSpaceDE w:val="0"/>
        <w:autoSpaceDN w:val="0"/>
        <w:adjustRightInd w:val="0"/>
        <w:spacing w:after="200" w:line="276" w:lineRule="auto"/>
        <w:jc w:val="both"/>
        <w:rPr>
          <w:rFonts w:ascii="Times New Roman" w:eastAsia="Times New Roman" w:hAnsi="Times New Roman" w:cs="Times New Roman"/>
          <w:color w:val="000000"/>
          <w:kern w:val="0"/>
          <w:sz w:val="24"/>
          <w:szCs w:val="24"/>
          <w:lang w:eastAsia="cs-CZ"/>
          <w14:ligatures w14:val="none"/>
        </w:rPr>
      </w:pPr>
      <w:r w:rsidRPr="00EF20DB">
        <w:rPr>
          <w:rFonts w:ascii="Times New Roman" w:eastAsia="Times New Roman" w:hAnsi="Times New Roman" w:cs="Times New Roman"/>
          <w:color w:val="000000"/>
          <w:kern w:val="0"/>
          <w:sz w:val="24"/>
          <w:szCs w:val="24"/>
          <w:lang w:eastAsia="cs-CZ"/>
          <w14:ligatures w14:val="none"/>
        </w:rPr>
        <w:t>klientovi poskytovat ošetřovatelskou péči, bude-li potřebná, a to prostřednictvím svých zaměstnanců, kteří jsou k jejímu výkonu odborně způsobilí.</w:t>
      </w:r>
    </w:p>
    <w:p w14:paraId="3BBDE6DA" w14:textId="77777777" w:rsidR="00E13F26" w:rsidRPr="00EF20DB" w:rsidRDefault="00E13F26" w:rsidP="00E13F26">
      <w:pPr>
        <w:pStyle w:val="Odstavecseseznamem"/>
        <w:numPr>
          <w:ilvl w:val="0"/>
          <w:numId w:val="9"/>
        </w:numPr>
        <w:tabs>
          <w:tab w:val="left" w:pos="426"/>
        </w:tabs>
        <w:autoSpaceDE w:val="0"/>
        <w:autoSpaceDN w:val="0"/>
        <w:adjustRightInd w:val="0"/>
        <w:spacing w:after="200" w:line="276" w:lineRule="auto"/>
        <w:jc w:val="both"/>
        <w:rPr>
          <w:rFonts w:ascii="Times New Roman" w:eastAsia="Times New Roman" w:hAnsi="Times New Roman" w:cs="Times New Roman"/>
          <w:color w:val="000000"/>
          <w:kern w:val="0"/>
          <w:sz w:val="24"/>
          <w:szCs w:val="24"/>
          <w:lang w:eastAsia="cs-CZ"/>
          <w14:ligatures w14:val="none"/>
        </w:rPr>
      </w:pPr>
      <w:r w:rsidRPr="00EF20DB">
        <w:rPr>
          <w:rFonts w:ascii="Times New Roman" w:eastAsia="Times New Roman" w:hAnsi="Times New Roman" w:cs="Times New Roman"/>
          <w:color w:val="000000"/>
          <w:kern w:val="0"/>
          <w:sz w:val="24"/>
          <w:szCs w:val="24"/>
          <w:lang w:eastAsia="cs-CZ"/>
          <w14:ligatures w14:val="none"/>
        </w:rPr>
        <w:t xml:space="preserve">zprostředkovat poskytnutí ambulantní lékařské péče v zařízení. Poskytovatel – zařízení sociálních služeb není v souvislosti se zprostředkováním poskytování lékařské péče poskytovatelem péče o zdraví ve smyslu ustanovení § 2636 a násl. OZ. Obdobně není poskytovatelem péče o zdraví v případě zprostředkování pohotovostní lékařské služby.“ </w:t>
      </w:r>
    </w:p>
    <w:p w14:paraId="7F4E11FB"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7114D3C0"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2</w:t>
      </w:r>
    </w:p>
    <w:p w14:paraId="470C5979"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Základní zásady soužití</w:t>
      </w:r>
    </w:p>
    <w:p w14:paraId="3FD14003" w14:textId="77777777" w:rsidR="00E13F26" w:rsidRPr="001A50D0" w:rsidRDefault="00E13F26" w:rsidP="00E13F26">
      <w:pPr>
        <w:autoSpaceDE w:val="0"/>
        <w:autoSpaceDN w:val="0"/>
        <w:adjustRightInd w:val="0"/>
        <w:spacing w:after="0" w:line="240" w:lineRule="auto"/>
        <w:ind w:left="360"/>
        <w:jc w:val="center"/>
        <w:rPr>
          <w:rFonts w:ascii="Times New Roman" w:eastAsia="Times New Roman" w:hAnsi="Times New Roman" w:cs="Times New Roman"/>
          <w:color w:val="000000"/>
          <w:kern w:val="0"/>
          <w:sz w:val="24"/>
          <w:szCs w:val="24"/>
          <w:lang w:eastAsia="cs-CZ"/>
          <w14:ligatures w14:val="none"/>
        </w:rPr>
      </w:pPr>
    </w:p>
    <w:p w14:paraId="599190C0"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domova se podílejí podle svých sil a schopností na organizaci společného života v domově. Navrhují různá opatření ke zlepšení soužití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 xml:space="preserve"> domova. K sobě se navzájem chovají vlídně a pomáhají si. </w:t>
      </w:r>
    </w:p>
    <w:p w14:paraId="406AF18A"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1C1022A"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jsou povinni pečovat o pořádek a čistotu v obývacích místnostech, jídelně a v ostatních prostorách domova. Dbají o osobní hygienu.</w:t>
      </w:r>
    </w:p>
    <w:p w14:paraId="447CE697"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06A706D3"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3</w:t>
      </w:r>
    </w:p>
    <w:p w14:paraId="50BD8991"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Ubytování </w:t>
      </w:r>
      <w:r>
        <w:rPr>
          <w:rFonts w:ascii="Times New Roman" w:eastAsia="Times New Roman" w:hAnsi="Times New Roman" w:cs="Times New Roman"/>
          <w:b/>
          <w:bCs/>
          <w:color w:val="000000"/>
          <w:kern w:val="0"/>
          <w:sz w:val="24"/>
          <w:szCs w:val="24"/>
          <w:lang w:eastAsia="cs-CZ"/>
          <w14:ligatures w14:val="none"/>
        </w:rPr>
        <w:t>klientů</w:t>
      </w:r>
    </w:p>
    <w:p w14:paraId="1253735E"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67DA202"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V den nástupu je s novým </w:t>
      </w:r>
      <w:r>
        <w:rPr>
          <w:rFonts w:ascii="Times New Roman" w:eastAsia="Times New Roman" w:hAnsi="Times New Roman" w:cs="Times New Roman"/>
          <w:color w:val="000000"/>
          <w:kern w:val="0"/>
          <w:sz w:val="24"/>
          <w:szCs w:val="24"/>
          <w:lang w:eastAsia="cs-CZ"/>
          <w14:ligatures w14:val="none"/>
        </w:rPr>
        <w:t>klientem</w:t>
      </w:r>
      <w:r w:rsidRPr="001A50D0">
        <w:rPr>
          <w:rFonts w:ascii="Times New Roman" w:eastAsia="Times New Roman" w:hAnsi="Times New Roman" w:cs="Times New Roman"/>
          <w:color w:val="000000"/>
          <w:kern w:val="0"/>
          <w:sz w:val="24"/>
          <w:szCs w:val="24"/>
          <w:lang w:eastAsia="cs-CZ"/>
          <w14:ligatures w14:val="none"/>
        </w:rPr>
        <w:t xml:space="preserve">, popř. opatrovníkem nebo zplnomocněným zástupcem, uzavřena smlouva o poskytování sociální služby, kde se smluvní strany dohodnou na rozsahu poskytování sociální služby, místě a čase poskytování sociální služby, výši úhrady, na způsobu </w:t>
      </w:r>
      <w:r w:rsidRPr="001A50D0">
        <w:rPr>
          <w:rFonts w:ascii="Times New Roman" w:eastAsia="Times New Roman" w:hAnsi="Times New Roman" w:cs="Times New Roman"/>
          <w:color w:val="000000"/>
          <w:kern w:val="0"/>
          <w:sz w:val="24"/>
          <w:szCs w:val="24"/>
          <w:lang w:eastAsia="cs-CZ"/>
          <w14:ligatures w14:val="none"/>
        </w:rPr>
        <w:lastRenderedPageBreak/>
        <w:t xml:space="preserve">platby a příjmu důchodu (složenkou, na účet domova), ujednání o dodržování vnitřních pravidel, výpovědní důvody a lhůty, dobu platnosti smlouvy. </w:t>
      </w:r>
    </w:p>
    <w:p w14:paraId="3CBCFDCB"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9613122"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Šatstvo a ostatní prádlo, které si s sebou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přinese, je označené </w:t>
      </w:r>
      <w:r>
        <w:rPr>
          <w:rFonts w:ascii="Times New Roman" w:eastAsia="Times New Roman" w:hAnsi="Times New Roman" w:cs="Times New Roman"/>
          <w:color w:val="000000"/>
          <w:kern w:val="0"/>
          <w:sz w:val="24"/>
          <w:szCs w:val="24"/>
          <w:lang w:eastAsia="cs-CZ"/>
          <w14:ligatures w14:val="none"/>
        </w:rPr>
        <w:t xml:space="preserve">jménem, příjmením a </w:t>
      </w:r>
      <w:r w:rsidRPr="001A50D0">
        <w:rPr>
          <w:rFonts w:ascii="Times New Roman" w:eastAsia="Times New Roman" w:hAnsi="Times New Roman" w:cs="Times New Roman"/>
          <w:color w:val="000000"/>
          <w:kern w:val="0"/>
          <w:sz w:val="24"/>
          <w:szCs w:val="24"/>
          <w:lang w:eastAsia="cs-CZ"/>
          <w14:ligatures w14:val="none"/>
        </w:rPr>
        <w:t xml:space="preserve">číslem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Označení </w:t>
      </w:r>
      <w:r>
        <w:rPr>
          <w:rFonts w:ascii="Times New Roman" w:eastAsia="Times New Roman" w:hAnsi="Times New Roman" w:cs="Times New Roman"/>
          <w:color w:val="000000"/>
          <w:kern w:val="0"/>
          <w:sz w:val="24"/>
          <w:szCs w:val="24"/>
          <w:lang w:eastAsia="cs-CZ"/>
          <w14:ligatures w14:val="none"/>
        </w:rPr>
        <w:t xml:space="preserve">jména a příjmení </w:t>
      </w:r>
      <w:r w:rsidRPr="001A50D0">
        <w:rPr>
          <w:rFonts w:ascii="Times New Roman" w:eastAsia="Times New Roman" w:hAnsi="Times New Roman" w:cs="Times New Roman"/>
          <w:color w:val="000000"/>
          <w:kern w:val="0"/>
          <w:sz w:val="24"/>
          <w:szCs w:val="24"/>
          <w:lang w:eastAsia="cs-CZ"/>
          <w14:ligatures w14:val="none"/>
        </w:rPr>
        <w:t xml:space="preserve">provádí </w:t>
      </w:r>
      <w:r>
        <w:rPr>
          <w:rFonts w:ascii="Times New Roman" w:eastAsia="Times New Roman" w:hAnsi="Times New Roman" w:cs="Times New Roman"/>
          <w:color w:val="000000"/>
          <w:kern w:val="0"/>
          <w:sz w:val="24"/>
          <w:szCs w:val="24"/>
          <w:lang w:eastAsia="cs-CZ"/>
          <w14:ligatures w14:val="none"/>
        </w:rPr>
        <w:t xml:space="preserve">sociální pracovnice a číslo klienta provádí </w:t>
      </w:r>
      <w:r w:rsidRPr="001A50D0">
        <w:rPr>
          <w:rFonts w:ascii="Times New Roman" w:eastAsia="Times New Roman" w:hAnsi="Times New Roman" w:cs="Times New Roman"/>
          <w:color w:val="000000"/>
          <w:kern w:val="0"/>
          <w:sz w:val="24"/>
          <w:szCs w:val="24"/>
          <w:lang w:eastAsia="cs-CZ"/>
          <w14:ligatures w14:val="none"/>
        </w:rPr>
        <w:t xml:space="preserve">prádelna na vnitřní straně oblečení. Stejně se označí i věci později donesené nebo zakoupené </w:t>
      </w:r>
      <w:r>
        <w:rPr>
          <w:rFonts w:ascii="Times New Roman" w:eastAsia="Times New Roman" w:hAnsi="Times New Roman" w:cs="Times New Roman"/>
          <w:color w:val="000000"/>
          <w:kern w:val="0"/>
          <w:sz w:val="24"/>
          <w:szCs w:val="24"/>
          <w:lang w:eastAsia="cs-CZ"/>
          <w14:ligatures w14:val="none"/>
        </w:rPr>
        <w:t>klientem</w:t>
      </w:r>
      <w:r w:rsidRPr="001A50D0">
        <w:rPr>
          <w:rFonts w:ascii="Times New Roman" w:eastAsia="Times New Roman" w:hAnsi="Times New Roman" w:cs="Times New Roman"/>
          <w:color w:val="000000"/>
          <w:kern w:val="0"/>
          <w:sz w:val="24"/>
          <w:szCs w:val="24"/>
          <w:lang w:eastAsia="cs-CZ"/>
          <w14:ligatures w14:val="none"/>
        </w:rPr>
        <w:t xml:space="preserve">, jeho příbuzným nebo personálem domova. Pokud si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nedá prádlo k označení, za případnou ztrátu poskytovatel neodpovídá. Seznam věcí zapíše zaměstnanec za přítomnosti svědka na tiskopis ,,Protokolární soupis“ ve třech vyhotoveních.</w:t>
      </w:r>
    </w:p>
    <w:p w14:paraId="60A6BDC4"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ab/>
      </w:r>
    </w:p>
    <w:p w14:paraId="77CAEEED"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Každý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má k dispozici polohovací postel, noční stolek, jednu šatní skříň.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si může vzít s sebou polštářek, budík, hrníček, obrázek, fotografie, nebo jinou drobnost, která by připomínala domov. Může si přinést také vlastní elektrospotřebiče jako jsou digitální budík, televize, rádio, varná konvice, holící strojek. Elektrospotřebiče musí splňovat bezpečnostní předpisy, musí být schváleného typu dle příslušných technických norem České republiky v zájmu bezpečnosti uživatel. Elektrospotřebiče podléhají povinným revizím na účet vlastníka. Po domluvě s ředitelem lze pokoj dovybavit drobným nábytkem (např. polička, křeslo, stoleček).</w:t>
      </w:r>
    </w:p>
    <w:p w14:paraId="3F3CFB6D"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1864BDB"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může být přestěhován do jiného pokoje. Návrh na přestěhování může podat jak sám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tak ošetřující personál. V případě zásadní změny zdravotního stavu bude po dohodě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s ředitelem, případně na doporučení vrchní sestry přestěhován do pokoje se zvýšenou péčí. </w:t>
      </w:r>
    </w:p>
    <w:p w14:paraId="3818E06F"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D66CDEE"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mají možnost využívat jídelnu ke sledování televizního vysílání. Dále mají k dispozici </w:t>
      </w:r>
      <w:r>
        <w:rPr>
          <w:rFonts w:ascii="Times New Roman" w:eastAsia="Times New Roman" w:hAnsi="Times New Roman" w:cs="Times New Roman"/>
          <w:color w:val="000000"/>
          <w:kern w:val="0"/>
          <w:sz w:val="24"/>
          <w:szCs w:val="24"/>
          <w:lang w:eastAsia="cs-CZ"/>
          <w14:ligatures w14:val="none"/>
        </w:rPr>
        <w:t xml:space="preserve">prostory pro kouření </w:t>
      </w:r>
      <w:r w:rsidRPr="001A50D0">
        <w:rPr>
          <w:rFonts w:ascii="Times New Roman" w:eastAsia="Times New Roman" w:hAnsi="Times New Roman" w:cs="Times New Roman"/>
          <w:color w:val="000000"/>
          <w:kern w:val="0"/>
          <w:sz w:val="24"/>
          <w:szCs w:val="24"/>
          <w:lang w:eastAsia="cs-CZ"/>
          <w14:ligatures w14:val="none"/>
        </w:rPr>
        <w:t xml:space="preserve">a aktivizační místnost určenou pro provádění volnočasových aktivit. </w:t>
      </w:r>
    </w:p>
    <w:p w14:paraId="5BF6E180"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935D4A0"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6/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nevstupují do uzamčených nebo jinak označených prostor (kuchyň, sklady, kotelny, šatny, údržbářské dílny). Vstup je povolen pouze s odpovědným zaměstnancem ve výjimečných případech</w:t>
      </w:r>
      <w:r w:rsidRPr="001A50D0">
        <w:rPr>
          <w:rFonts w:ascii="Times New Roman" w:eastAsia="Times New Roman" w:hAnsi="Times New Roman" w:cs="Times New Roman"/>
          <w:b/>
          <w:bCs/>
          <w:color w:val="000000"/>
          <w:kern w:val="0"/>
          <w:sz w:val="24"/>
          <w:szCs w:val="24"/>
          <w:lang w:eastAsia="cs-CZ"/>
          <w14:ligatures w14:val="none"/>
        </w:rPr>
        <w:t>.</w:t>
      </w:r>
    </w:p>
    <w:p w14:paraId="112AD1E6"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cs-CZ"/>
          <w14:ligatures w14:val="none"/>
        </w:rPr>
      </w:pPr>
    </w:p>
    <w:p w14:paraId="32C31AE1"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4</w:t>
      </w:r>
    </w:p>
    <w:p w14:paraId="01EAF7AB"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Přihlášení k trvalému pobytu</w:t>
      </w:r>
    </w:p>
    <w:p w14:paraId="2E2C0B00"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6AAEDB76"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se může po uplynutí třech měsíců od nástupu přihlásit k trvalému pobytu v domově. Při přihlášení trvalého pobytu může požádat o pomoc sociální pracovnice domova.</w:t>
      </w:r>
    </w:p>
    <w:p w14:paraId="51263441"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41AF7B27"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5</w:t>
      </w:r>
    </w:p>
    <w:p w14:paraId="04146355"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Ukládání věcí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1D337764"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5A78040E"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Věci a předměty, které si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do domova přinesl, zůstávají majetkem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w:t>
      </w:r>
    </w:p>
    <w:p w14:paraId="494066ED" w14:textId="77777777" w:rsidR="00E13F26" w:rsidRPr="001A50D0" w:rsidRDefault="00E13F26" w:rsidP="00E13F26">
      <w:pPr>
        <w:autoSpaceDE w:val="0"/>
        <w:autoSpaceDN w:val="0"/>
        <w:adjustRightInd w:val="0"/>
        <w:spacing w:after="0" w:line="240" w:lineRule="auto"/>
        <w:ind w:firstLine="360"/>
        <w:jc w:val="both"/>
        <w:rPr>
          <w:rFonts w:ascii="Times New Roman" w:eastAsia="Times New Roman" w:hAnsi="Times New Roman" w:cs="Times New Roman"/>
          <w:color w:val="000000"/>
          <w:kern w:val="0"/>
          <w:sz w:val="24"/>
          <w:szCs w:val="24"/>
          <w:lang w:eastAsia="cs-CZ"/>
          <w14:ligatures w14:val="none"/>
        </w:rPr>
      </w:pPr>
    </w:p>
    <w:p w14:paraId="46B963C5"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Věci přidělené k užívání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zůstávají majetkem domova.</w:t>
      </w:r>
    </w:p>
    <w:p w14:paraId="513555F5" w14:textId="77777777" w:rsidR="00E13F26" w:rsidRPr="001A50D0" w:rsidRDefault="00E13F26" w:rsidP="00E13F26">
      <w:pPr>
        <w:autoSpaceDE w:val="0"/>
        <w:autoSpaceDN w:val="0"/>
        <w:adjustRightInd w:val="0"/>
        <w:spacing w:after="0" w:line="240" w:lineRule="auto"/>
        <w:ind w:firstLine="360"/>
        <w:jc w:val="both"/>
        <w:rPr>
          <w:rFonts w:ascii="Times New Roman" w:eastAsia="Times New Roman" w:hAnsi="Times New Roman" w:cs="Times New Roman"/>
          <w:color w:val="000000"/>
          <w:kern w:val="0"/>
          <w:sz w:val="24"/>
          <w:szCs w:val="24"/>
          <w:lang w:eastAsia="cs-CZ"/>
          <w14:ligatures w14:val="none"/>
        </w:rPr>
      </w:pPr>
    </w:p>
    <w:p w14:paraId="062F663C"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w:t>
      </w:r>
      <w:r>
        <w:rPr>
          <w:rFonts w:ascii="Times New Roman" w:eastAsia="Times New Roman" w:hAnsi="Times New Roman" w:cs="Times New Roman"/>
          <w:color w:val="000000"/>
          <w:kern w:val="0"/>
          <w:sz w:val="24"/>
          <w:szCs w:val="24"/>
          <w:lang w:eastAsia="cs-CZ"/>
          <w14:ligatures w14:val="none"/>
        </w:rPr>
        <w:t>Klientům</w:t>
      </w:r>
      <w:r w:rsidRPr="001A50D0">
        <w:rPr>
          <w:rFonts w:ascii="Times New Roman" w:eastAsia="Times New Roman" w:hAnsi="Times New Roman" w:cs="Times New Roman"/>
          <w:color w:val="000000"/>
          <w:kern w:val="0"/>
          <w:sz w:val="24"/>
          <w:szCs w:val="24"/>
          <w:lang w:eastAsia="cs-CZ"/>
          <w14:ligatures w14:val="none"/>
        </w:rPr>
        <w:t xml:space="preserve"> není dovoleno v domově přechovávat zvířata, zbraně a věci svojí povahou nebezpečné, nebezpečné chemikálie, hygienicky závadné předměty a potraviny, narkotika. </w:t>
      </w:r>
    </w:p>
    <w:p w14:paraId="6371B12F" w14:textId="77777777" w:rsidR="00E13F26" w:rsidRPr="001A50D0" w:rsidRDefault="00E13F26" w:rsidP="00E13F26">
      <w:pPr>
        <w:autoSpaceDE w:val="0"/>
        <w:autoSpaceDN w:val="0"/>
        <w:adjustRightInd w:val="0"/>
        <w:spacing w:after="0" w:line="240" w:lineRule="auto"/>
        <w:ind w:firstLine="360"/>
        <w:jc w:val="both"/>
        <w:rPr>
          <w:rFonts w:ascii="Times New Roman" w:eastAsia="Times New Roman" w:hAnsi="Times New Roman" w:cs="Times New Roman"/>
          <w:color w:val="000000"/>
          <w:kern w:val="0"/>
          <w:sz w:val="24"/>
          <w:szCs w:val="24"/>
          <w:lang w:eastAsia="cs-CZ"/>
          <w14:ligatures w14:val="none"/>
        </w:rPr>
      </w:pPr>
    </w:p>
    <w:p w14:paraId="4FF62523" w14:textId="77777777" w:rsidR="006006CF" w:rsidRDefault="00E13F26" w:rsidP="00E13F26">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Cenné předměty, finanční hotovost, vkladní knížky, doklady o nabytí cenných papírů atd. může dát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do úschovy sociální pracovnici, která je pověřena vedením depozit. </w:t>
      </w:r>
      <w:r>
        <w:rPr>
          <w:rFonts w:ascii="Times New Roman" w:eastAsia="Times New Roman" w:hAnsi="Times New Roman" w:cs="Times New Roman"/>
          <w:color w:val="000000"/>
          <w:kern w:val="0"/>
          <w:sz w:val="24"/>
          <w:szCs w:val="24"/>
          <w:lang w:eastAsia="cs-CZ"/>
          <w14:ligatures w14:val="none"/>
        </w:rPr>
        <w:t xml:space="preserve">Klientovi </w:t>
      </w:r>
    </w:p>
    <w:p w14:paraId="3D295AA3" w14:textId="77777777" w:rsidR="006006CF" w:rsidRDefault="006006CF" w:rsidP="00E13F26">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BA74A6B" w14:textId="30FB8BA7" w:rsidR="00E13F26" w:rsidRPr="001A50D0" w:rsidRDefault="00E13F26" w:rsidP="00E13F26">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se v takovém případě vydá písemné potvrzení o převzetí, u cenných papírů a vkladních knížek </w:t>
      </w:r>
      <w:proofErr w:type="spellStart"/>
      <w:r w:rsidRPr="001A50D0">
        <w:rPr>
          <w:rFonts w:ascii="Times New Roman" w:eastAsia="Times New Roman" w:hAnsi="Times New Roman" w:cs="Times New Roman"/>
          <w:color w:val="000000"/>
          <w:kern w:val="0"/>
          <w:sz w:val="24"/>
          <w:szCs w:val="24"/>
          <w:lang w:eastAsia="cs-CZ"/>
          <w14:ligatures w14:val="none"/>
        </w:rPr>
        <w:t>složní</w:t>
      </w:r>
      <w:proofErr w:type="spellEnd"/>
      <w:r w:rsidRPr="001A50D0">
        <w:rPr>
          <w:rFonts w:ascii="Times New Roman" w:eastAsia="Times New Roman" w:hAnsi="Times New Roman" w:cs="Times New Roman"/>
          <w:color w:val="000000"/>
          <w:kern w:val="0"/>
          <w:sz w:val="24"/>
          <w:szCs w:val="24"/>
          <w:lang w:eastAsia="cs-CZ"/>
          <w14:ligatures w14:val="none"/>
        </w:rPr>
        <w:t xml:space="preserve"> list a finanční hotovosti příjmový pokladní doklad. Požádá-li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o vydání cenných věcí, vkladní knížky, kterou má v úschově, sociální pracovnice je vydá na základě předávacího protokolu. Finanční hotovost vydá na základě výdajového pokladního dokladu proti podpisu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V případě dědictví jsou tyto cennosti vydávány zákonným dědicům na základě pravomocného rozhodnutí soudu.</w:t>
      </w:r>
    </w:p>
    <w:p w14:paraId="7BDEA563" w14:textId="77777777" w:rsidR="00E13F26" w:rsidRPr="001A50D0" w:rsidRDefault="00E13F26" w:rsidP="00E13F26">
      <w:pPr>
        <w:tabs>
          <w:tab w:val="left" w:pos="0"/>
        </w:tabs>
        <w:autoSpaceDE w:val="0"/>
        <w:autoSpaceDN w:val="0"/>
        <w:adjustRightInd w:val="0"/>
        <w:spacing w:after="0" w:line="240" w:lineRule="auto"/>
        <w:ind w:firstLine="360"/>
        <w:jc w:val="both"/>
        <w:rPr>
          <w:rFonts w:ascii="Times New Roman" w:eastAsia="Times New Roman" w:hAnsi="Times New Roman" w:cs="Times New Roman"/>
          <w:color w:val="000000"/>
          <w:kern w:val="0"/>
          <w:sz w:val="24"/>
          <w:szCs w:val="24"/>
          <w:lang w:eastAsia="cs-CZ"/>
          <w14:ligatures w14:val="none"/>
        </w:rPr>
      </w:pPr>
    </w:p>
    <w:p w14:paraId="277BC1D9"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jehož zdravotní stav se zhoršil natolik, že hrozí nebezpečí poškození, zničení nebo ztráty cenností, které má u sebe, nebo z důvodu hospitalizace, převezme sociální pracovnice tyto věci do úschovy. V nepřítomnosti sociální pracovnice zajistí sepsání těchto majetkových hodnot službukonající personál a uloží do trezoru na oddělení. Tyto věci pak neprodleně předá sociální pracovnici. Pominou-li důvody takovéhoto převzetí, sociální pracovnice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tyto cennosti vrátí. Při jejich převzetí a následném vrácení se postupuje podle Zásad pro nakládání s majetkovými hodnotami klientů.</w:t>
      </w:r>
    </w:p>
    <w:p w14:paraId="51C87779"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w:t>
      </w:r>
    </w:p>
    <w:p w14:paraId="129C4E67" w14:textId="77777777" w:rsidR="00E13F26" w:rsidRPr="001A50D0" w:rsidRDefault="00E13F26" w:rsidP="00E13F26">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6/ Jde-li o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omezeného ve svéprávnosti, o manipulaci s penězi a cennostmi rozhoduje jeho opatrovník, dle právoplatného usnesení soudu.</w:t>
      </w:r>
    </w:p>
    <w:p w14:paraId="1178790C" w14:textId="77777777" w:rsidR="00E13F26" w:rsidRPr="001A50D0" w:rsidRDefault="00E13F26" w:rsidP="00E13F26">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55C87A9B"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b/>
          <w:bCs/>
          <w:color w:val="000000"/>
          <w:kern w:val="0"/>
          <w:sz w:val="24"/>
          <w:szCs w:val="24"/>
          <w:lang w:eastAsia="cs-CZ"/>
          <w14:ligatures w14:val="none"/>
        </w:rPr>
      </w:pPr>
    </w:p>
    <w:p w14:paraId="07145D76"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6</w:t>
      </w:r>
    </w:p>
    <w:p w14:paraId="3352207B" w14:textId="77777777" w:rsidR="00E13F26" w:rsidRPr="001A50D0" w:rsidRDefault="00E13F26" w:rsidP="00E13F26">
      <w:pPr>
        <w:keepNext/>
        <w:tabs>
          <w:tab w:val="left" w:pos="720"/>
        </w:tabs>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Stravování v domově</w:t>
      </w:r>
    </w:p>
    <w:p w14:paraId="70B4D364" w14:textId="77777777" w:rsidR="00E13F26" w:rsidRPr="001A50D0" w:rsidRDefault="00E13F26" w:rsidP="00E13F26">
      <w:pPr>
        <w:keepNext/>
        <w:tabs>
          <w:tab w:val="left" w:pos="720"/>
        </w:tabs>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641E92D2" w14:textId="77777777" w:rsidR="00E13F26" w:rsidRPr="001A50D0" w:rsidRDefault="00E13F26" w:rsidP="00E13F26">
      <w:pPr>
        <w:autoSpaceDE w:val="0"/>
        <w:autoSpaceDN w:val="0"/>
        <w:adjustRightInd w:val="0"/>
        <w:spacing w:after="0" w:line="240" w:lineRule="auto"/>
        <w:ind w:left="900" w:hanging="900"/>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Strava se podává </w:t>
      </w:r>
      <w:r>
        <w:rPr>
          <w:rFonts w:ascii="Times New Roman" w:eastAsia="Times New Roman" w:hAnsi="Times New Roman" w:cs="Times New Roman"/>
          <w:color w:val="000000"/>
          <w:kern w:val="0"/>
          <w:sz w:val="24"/>
          <w:szCs w:val="24"/>
          <w:lang w:eastAsia="cs-CZ"/>
          <w14:ligatures w14:val="none"/>
        </w:rPr>
        <w:t>klientům</w:t>
      </w:r>
      <w:r w:rsidRPr="001A50D0">
        <w:rPr>
          <w:rFonts w:ascii="Times New Roman" w:eastAsia="Times New Roman" w:hAnsi="Times New Roman" w:cs="Times New Roman"/>
          <w:color w:val="000000"/>
          <w:kern w:val="0"/>
          <w:sz w:val="24"/>
          <w:szCs w:val="24"/>
          <w:lang w:eastAsia="cs-CZ"/>
          <w14:ligatures w14:val="none"/>
        </w:rPr>
        <w:t xml:space="preserve"> v rozsahu pěti a šesti jídel, a to takto:</w:t>
      </w:r>
    </w:p>
    <w:p w14:paraId="03F366EC" w14:textId="77777777" w:rsidR="00E13F26" w:rsidRPr="001A50D0" w:rsidRDefault="00E13F26" w:rsidP="00E13F26">
      <w:pPr>
        <w:numPr>
          <w:ilvl w:val="0"/>
          <w:numId w:val="3"/>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strava racionální – snídaně, svačina, oběd, svačina, večeře</w:t>
      </w:r>
    </w:p>
    <w:p w14:paraId="2BC01D0A" w14:textId="77777777" w:rsidR="00E13F26" w:rsidRPr="001A50D0" w:rsidRDefault="00E13F26" w:rsidP="00E13F26">
      <w:pPr>
        <w:numPr>
          <w:ilvl w:val="0"/>
          <w:numId w:val="3"/>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strava diabetická – snídaně, svačina, oběd, svačina, I. Večeře, II. večeře. </w:t>
      </w:r>
    </w:p>
    <w:p w14:paraId="0426D00B" w14:textId="77777777" w:rsidR="00E13F26" w:rsidRPr="001A50D0" w:rsidRDefault="00E13F26" w:rsidP="00E13F26">
      <w:pPr>
        <w:autoSpaceDE w:val="0"/>
        <w:autoSpaceDN w:val="0"/>
        <w:adjustRightInd w:val="0"/>
        <w:spacing w:after="0" w:line="240" w:lineRule="auto"/>
        <w:ind w:left="720"/>
        <w:rPr>
          <w:rFonts w:ascii="Times New Roman" w:eastAsia="Times New Roman" w:hAnsi="Times New Roman" w:cs="Times New Roman"/>
          <w:color w:val="000000"/>
          <w:kern w:val="0"/>
          <w:sz w:val="24"/>
          <w:szCs w:val="24"/>
          <w:lang w:eastAsia="cs-CZ"/>
          <w14:ligatures w14:val="none"/>
        </w:rPr>
      </w:pPr>
    </w:p>
    <w:p w14:paraId="6007ED71" w14:textId="77777777" w:rsidR="00E13F26" w:rsidRDefault="00E13F26" w:rsidP="00E13F26">
      <w:pPr>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2/ Strava se podává takto:</w:t>
      </w:r>
    </w:p>
    <w:p w14:paraId="32F0A10D" w14:textId="77777777" w:rsidR="006006CF" w:rsidRPr="001A50D0" w:rsidRDefault="006006CF" w:rsidP="00E13F26">
      <w:pPr>
        <w:autoSpaceDE w:val="0"/>
        <w:autoSpaceDN w:val="0"/>
        <w:adjustRightInd w:val="0"/>
        <w:spacing w:after="0" w:line="240" w:lineRule="auto"/>
        <w:ind w:left="720" w:hanging="720"/>
        <w:rPr>
          <w:rFonts w:ascii="Times New Roman" w:eastAsia="Times New Roman" w:hAnsi="Times New Roman" w:cs="Times New Roman"/>
          <w:color w:val="000000"/>
          <w:kern w:val="0"/>
          <w:sz w:val="24"/>
          <w:szCs w:val="24"/>
          <w:lang w:eastAsia="cs-CZ"/>
          <w14:ligatures w14:val="none"/>
        </w:rPr>
      </w:pP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E13F26" w:rsidRPr="001A50D0" w14:paraId="2E42EDB6" w14:textId="77777777" w:rsidTr="009C71AB">
        <w:trPr>
          <w:jc w:val="center"/>
        </w:trPr>
        <w:tc>
          <w:tcPr>
            <w:tcW w:w="1690" w:type="dxa"/>
            <w:tcMar>
              <w:top w:w="0" w:type="dxa"/>
              <w:left w:w="70" w:type="dxa"/>
              <w:bottom w:w="0" w:type="dxa"/>
              <w:right w:w="70" w:type="dxa"/>
            </w:tcMar>
          </w:tcPr>
          <w:p w14:paraId="2B2CF1C7"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Snídaně</w:t>
            </w:r>
          </w:p>
        </w:tc>
        <w:tc>
          <w:tcPr>
            <w:tcW w:w="2880" w:type="dxa"/>
            <w:tcMar>
              <w:top w:w="0" w:type="dxa"/>
              <w:left w:w="70" w:type="dxa"/>
              <w:bottom w:w="0" w:type="dxa"/>
              <w:right w:w="70" w:type="dxa"/>
            </w:tcMar>
          </w:tcPr>
          <w:p w14:paraId="76441E14"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od 7.30 do 9.00 hodin</w:t>
            </w:r>
          </w:p>
        </w:tc>
      </w:tr>
      <w:tr w:rsidR="00E13F26" w:rsidRPr="001A50D0" w14:paraId="1BBA5724" w14:textId="77777777" w:rsidTr="009C71AB">
        <w:trPr>
          <w:jc w:val="center"/>
        </w:trPr>
        <w:tc>
          <w:tcPr>
            <w:tcW w:w="1690" w:type="dxa"/>
            <w:tcMar>
              <w:top w:w="0" w:type="dxa"/>
              <w:left w:w="70" w:type="dxa"/>
              <w:bottom w:w="0" w:type="dxa"/>
              <w:right w:w="70" w:type="dxa"/>
            </w:tcMar>
          </w:tcPr>
          <w:p w14:paraId="58A6301D"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Svačina</w:t>
            </w:r>
          </w:p>
        </w:tc>
        <w:tc>
          <w:tcPr>
            <w:tcW w:w="2880" w:type="dxa"/>
            <w:tcMar>
              <w:top w:w="0" w:type="dxa"/>
              <w:left w:w="70" w:type="dxa"/>
              <w:bottom w:w="0" w:type="dxa"/>
              <w:right w:w="70" w:type="dxa"/>
            </w:tcMar>
          </w:tcPr>
          <w:p w14:paraId="7A90AFEF"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 xml:space="preserve">     10.00 hodin</w:t>
            </w:r>
          </w:p>
        </w:tc>
      </w:tr>
      <w:tr w:rsidR="00E13F26" w:rsidRPr="001A50D0" w14:paraId="7BBC2EC0" w14:textId="77777777" w:rsidTr="009C71AB">
        <w:trPr>
          <w:jc w:val="center"/>
        </w:trPr>
        <w:tc>
          <w:tcPr>
            <w:tcW w:w="1690" w:type="dxa"/>
            <w:tcMar>
              <w:top w:w="0" w:type="dxa"/>
              <w:left w:w="70" w:type="dxa"/>
              <w:bottom w:w="0" w:type="dxa"/>
              <w:right w:w="70" w:type="dxa"/>
            </w:tcMar>
          </w:tcPr>
          <w:p w14:paraId="56ADC888"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Oběd</w:t>
            </w:r>
          </w:p>
        </w:tc>
        <w:tc>
          <w:tcPr>
            <w:tcW w:w="2880" w:type="dxa"/>
            <w:tcMar>
              <w:top w:w="0" w:type="dxa"/>
              <w:left w:w="70" w:type="dxa"/>
              <w:bottom w:w="0" w:type="dxa"/>
              <w:right w:w="70" w:type="dxa"/>
            </w:tcMar>
          </w:tcPr>
          <w:p w14:paraId="63F2FC0B"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od 12.30 do 13.30 hodin</w:t>
            </w:r>
          </w:p>
        </w:tc>
      </w:tr>
      <w:tr w:rsidR="00E13F26" w:rsidRPr="001A50D0" w14:paraId="7464A557" w14:textId="77777777" w:rsidTr="009C71AB">
        <w:trPr>
          <w:jc w:val="center"/>
        </w:trPr>
        <w:tc>
          <w:tcPr>
            <w:tcW w:w="1690" w:type="dxa"/>
            <w:tcMar>
              <w:top w:w="0" w:type="dxa"/>
              <w:left w:w="70" w:type="dxa"/>
              <w:bottom w:w="0" w:type="dxa"/>
              <w:right w:w="70" w:type="dxa"/>
            </w:tcMar>
          </w:tcPr>
          <w:p w14:paraId="7D5A6625"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Svačina</w:t>
            </w:r>
          </w:p>
        </w:tc>
        <w:tc>
          <w:tcPr>
            <w:tcW w:w="2880" w:type="dxa"/>
            <w:tcMar>
              <w:top w:w="0" w:type="dxa"/>
              <w:left w:w="70" w:type="dxa"/>
              <w:bottom w:w="0" w:type="dxa"/>
              <w:right w:w="70" w:type="dxa"/>
            </w:tcMar>
          </w:tcPr>
          <w:p w14:paraId="100D96F3"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 xml:space="preserve">     14.00 hodin</w:t>
            </w:r>
          </w:p>
        </w:tc>
      </w:tr>
      <w:tr w:rsidR="00E13F26" w:rsidRPr="001A50D0" w14:paraId="4813E811" w14:textId="77777777" w:rsidTr="009C71AB">
        <w:trPr>
          <w:jc w:val="center"/>
        </w:trPr>
        <w:tc>
          <w:tcPr>
            <w:tcW w:w="1690" w:type="dxa"/>
            <w:tcMar>
              <w:top w:w="0" w:type="dxa"/>
              <w:left w:w="70" w:type="dxa"/>
              <w:bottom w:w="0" w:type="dxa"/>
              <w:right w:w="70" w:type="dxa"/>
            </w:tcMar>
          </w:tcPr>
          <w:p w14:paraId="5427FC3B" w14:textId="77777777" w:rsidR="00E13F26" w:rsidRPr="001A50D0" w:rsidRDefault="00E13F26" w:rsidP="009C71AB">
            <w:pPr>
              <w:rPr>
                <w:rFonts w:ascii="Times New Roman" w:hAnsi="Times New Roman" w:cs="Times New Roman"/>
                <w:sz w:val="24"/>
                <w:szCs w:val="24"/>
              </w:rPr>
            </w:pPr>
            <w:proofErr w:type="spellStart"/>
            <w:r w:rsidRPr="001A50D0">
              <w:rPr>
                <w:rFonts w:ascii="Times New Roman" w:hAnsi="Times New Roman" w:cs="Times New Roman"/>
                <w:sz w:val="24"/>
                <w:szCs w:val="24"/>
              </w:rPr>
              <w:t>I.Večeře</w:t>
            </w:r>
            <w:proofErr w:type="spellEnd"/>
            <w:r w:rsidRPr="001A50D0">
              <w:rPr>
                <w:rFonts w:ascii="Times New Roman" w:hAnsi="Times New Roman" w:cs="Times New Roman"/>
                <w:sz w:val="24"/>
                <w:szCs w:val="24"/>
              </w:rPr>
              <w:t xml:space="preserve"> </w:t>
            </w:r>
          </w:p>
        </w:tc>
        <w:tc>
          <w:tcPr>
            <w:tcW w:w="2880" w:type="dxa"/>
            <w:tcMar>
              <w:top w:w="0" w:type="dxa"/>
              <w:left w:w="70" w:type="dxa"/>
              <w:bottom w:w="0" w:type="dxa"/>
              <w:right w:w="70" w:type="dxa"/>
            </w:tcMar>
          </w:tcPr>
          <w:p w14:paraId="1D044691"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od 17.00 do 19.00 hodin</w:t>
            </w:r>
          </w:p>
        </w:tc>
      </w:tr>
      <w:tr w:rsidR="00E13F26" w:rsidRPr="001A50D0" w14:paraId="1719D09B" w14:textId="77777777" w:rsidTr="009C71AB">
        <w:trPr>
          <w:jc w:val="center"/>
        </w:trPr>
        <w:tc>
          <w:tcPr>
            <w:tcW w:w="1690" w:type="dxa"/>
            <w:tcMar>
              <w:top w:w="0" w:type="dxa"/>
              <w:left w:w="70" w:type="dxa"/>
              <w:bottom w:w="0" w:type="dxa"/>
              <w:right w:w="70" w:type="dxa"/>
            </w:tcMar>
          </w:tcPr>
          <w:p w14:paraId="3EBAA147" w14:textId="77777777" w:rsidR="00E13F26" w:rsidRPr="001A50D0" w:rsidRDefault="00E13F26" w:rsidP="009C71AB">
            <w:pPr>
              <w:rPr>
                <w:rFonts w:ascii="Times New Roman" w:hAnsi="Times New Roman" w:cs="Times New Roman"/>
                <w:sz w:val="24"/>
                <w:szCs w:val="24"/>
              </w:rPr>
            </w:pPr>
            <w:proofErr w:type="spellStart"/>
            <w:r w:rsidRPr="001A50D0">
              <w:rPr>
                <w:rFonts w:ascii="Times New Roman" w:hAnsi="Times New Roman" w:cs="Times New Roman"/>
                <w:sz w:val="24"/>
                <w:szCs w:val="24"/>
              </w:rPr>
              <w:t>II.Večeře</w:t>
            </w:r>
            <w:proofErr w:type="spellEnd"/>
          </w:p>
        </w:tc>
        <w:tc>
          <w:tcPr>
            <w:tcW w:w="2880" w:type="dxa"/>
            <w:tcMar>
              <w:top w:w="0" w:type="dxa"/>
              <w:left w:w="70" w:type="dxa"/>
              <w:bottom w:w="0" w:type="dxa"/>
              <w:right w:w="70" w:type="dxa"/>
            </w:tcMar>
          </w:tcPr>
          <w:p w14:paraId="18C9F71D"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Od 20.00 do 20.30 hodin</w:t>
            </w:r>
          </w:p>
        </w:tc>
      </w:tr>
    </w:tbl>
    <w:p w14:paraId="54647F35"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E70F73C"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Pokud se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nedostaví k výdeji stravy v uvedeném čase, strava se mu zachová v lednici v sesterně do doby návratu nejpozději do 6 hod následujícího dne.</w:t>
      </w:r>
    </w:p>
    <w:p w14:paraId="3EC9909D"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55BDAC61" w14:textId="77777777" w:rsidR="00E13F26"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V případech, kdy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nepožádal o úschovu jídla, se strava uschovává:</w:t>
      </w:r>
    </w:p>
    <w:p w14:paraId="66F1E6D8" w14:textId="77777777" w:rsidR="006006CF" w:rsidRPr="001A50D0" w:rsidRDefault="006006CF"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E13F26" w:rsidRPr="001A50D0" w14:paraId="37CDE3CF" w14:textId="77777777" w:rsidTr="009C71AB">
        <w:trPr>
          <w:jc w:val="center"/>
        </w:trPr>
        <w:tc>
          <w:tcPr>
            <w:tcW w:w="1690" w:type="dxa"/>
            <w:tcMar>
              <w:top w:w="0" w:type="dxa"/>
              <w:left w:w="70" w:type="dxa"/>
              <w:bottom w:w="0" w:type="dxa"/>
              <w:right w:w="70" w:type="dxa"/>
            </w:tcMar>
          </w:tcPr>
          <w:p w14:paraId="688ADACE"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Snídaně</w:t>
            </w:r>
          </w:p>
        </w:tc>
        <w:tc>
          <w:tcPr>
            <w:tcW w:w="2880" w:type="dxa"/>
            <w:tcMar>
              <w:top w:w="0" w:type="dxa"/>
              <w:left w:w="70" w:type="dxa"/>
              <w:bottom w:w="0" w:type="dxa"/>
              <w:right w:w="70" w:type="dxa"/>
            </w:tcMar>
          </w:tcPr>
          <w:p w14:paraId="31F8FB4F"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do 9.00 hodin</w:t>
            </w:r>
          </w:p>
        </w:tc>
      </w:tr>
      <w:tr w:rsidR="00E13F26" w:rsidRPr="001A50D0" w14:paraId="36924501" w14:textId="77777777" w:rsidTr="009C71AB">
        <w:trPr>
          <w:jc w:val="center"/>
        </w:trPr>
        <w:tc>
          <w:tcPr>
            <w:tcW w:w="1690" w:type="dxa"/>
            <w:tcMar>
              <w:top w:w="0" w:type="dxa"/>
              <w:left w:w="70" w:type="dxa"/>
              <w:bottom w:w="0" w:type="dxa"/>
              <w:right w:w="70" w:type="dxa"/>
            </w:tcMar>
          </w:tcPr>
          <w:p w14:paraId="70A95B6E"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Oběd</w:t>
            </w:r>
          </w:p>
        </w:tc>
        <w:tc>
          <w:tcPr>
            <w:tcW w:w="2880" w:type="dxa"/>
            <w:tcMar>
              <w:top w:w="0" w:type="dxa"/>
              <w:left w:w="70" w:type="dxa"/>
              <w:bottom w:w="0" w:type="dxa"/>
              <w:right w:w="70" w:type="dxa"/>
            </w:tcMar>
          </w:tcPr>
          <w:p w14:paraId="2C2585FF"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do 14.00 hodin</w:t>
            </w:r>
          </w:p>
        </w:tc>
      </w:tr>
      <w:tr w:rsidR="00E13F26" w:rsidRPr="001A50D0" w14:paraId="6D7765EE" w14:textId="77777777" w:rsidTr="009C71AB">
        <w:trPr>
          <w:jc w:val="center"/>
        </w:trPr>
        <w:tc>
          <w:tcPr>
            <w:tcW w:w="1690" w:type="dxa"/>
            <w:tcMar>
              <w:top w:w="0" w:type="dxa"/>
              <w:left w:w="70" w:type="dxa"/>
              <w:bottom w:w="0" w:type="dxa"/>
              <w:right w:w="70" w:type="dxa"/>
            </w:tcMar>
          </w:tcPr>
          <w:p w14:paraId="246E0823"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 xml:space="preserve">Večeře </w:t>
            </w:r>
          </w:p>
        </w:tc>
        <w:tc>
          <w:tcPr>
            <w:tcW w:w="2880" w:type="dxa"/>
            <w:tcMar>
              <w:top w:w="0" w:type="dxa"/>
              <w:left w:w="70" w:type="dxa"/>
              <w:bottom w:w="0" w:type="dxa"/>
              <w:right w:w="70" w:type="dxa"/>
            </w:tcMar>
          </w:tcPr>
          <w:p w14:paraId="2C3AF936" w14:textId="77777777" w:rsidR="00E13F26" w:rsidRPr="001A50D0" w:rsidRDefault="00E13F26" w:rsidP="009C71AB">
            <w:pPr>
              <w:rPr>
                <w:rFonts w:ascii="Times New Roman" w:hAnsi="Times New Roman" w:cs="Times New Roman"/>
                <w:sz w:val="24"/>
                <w:szCs w:val="24"/>
              </w:rPr>
            </w:pPr>
            <w:r w:rsidRPr="001A50D0">
              <w:rPr>
                <w:rFonts w:ascii="Times New Roman" w:hAnsi="Times New Roman" w:cs="Times New Roman"/>
                <w:sz w:val="24"/>
                <w:szCs w:val="24"/>
              </w:rPr>
              <w:t>do 19.00 hodin</w:t>
            </w:r>
          </w:p>
        </w:tc>
      </w:tr>
    </w:tbl>
    <w:p w14:paraId="188E4915"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5967A94"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Po uvedené době se strava předá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do pokoje s tím, že personál nezodpovídá za kvalitu a případnou ztrátu jídla.</w:t>
      </w:r>
    </w:p>
    <w:p w14:paraId="18E95257"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8BC31E7" w14:textId="77777777" w:rsidR="006006CF" w:rsidRDefault="006006CF"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0412C54" w14:textId="77777777" w:rsidR="006006CF" w:rsidRDefault="006006CF"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A088D86" w14:textId="26D33912"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5/ Strava diabetická se poskytuje na základě doporučení lékaře. Strava se připravuje podle jídelního lístku, který sestavuje vedoucí stravovacího provozu a je projednán a schválen lékařem, ředitelem domova a vrchní sestrou.</w:t>
      </w:r>
    </w:p>
    <w:p w14:paraId="452A372E" w14:textId="77777777" w:rsidR="00E13F26" w:rsidRPr="001A50D0" w:rsidRDefault="00E13F26" w:rsidP="00E13F26">
      <w:pPr>
        <w:autoSpaceDE w:val="0"/>
        <w:autoSpaceDN w:val="0"/>
        <w:adjustRightInd w:val="0"/>
        <w:spacing w:after="0" w:line="240" w:lineRule="auto"/>
        <w:ind w:left="720" w:firstLine="180"/>
        <w:rPr>
          <w:rFonts w:ascii="Times New Roman" w:eastAsia="Times New Roman" w:hAnsi="Times New Roman" w:cs="Times New Roman"/>
          <w:color w:val="000000"/>
          <w:kern w:val="0"/>
          <w:sz w:val="24"/>
          <w:szCs w:val="24"/>
          <w:lang w:eastAsia="cs-CZ"/>
          <w14:ligatures w14:val="none"/>
        </w:rPr>
      </w:pPr>
    </w:p>
    <w:p w14:paraId="7F93AFF5"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6/ Vlastní potraviny nepodléhající zkáze si mohou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odkládat do nočního stolku nebo zabalené a označené jídlo uložit do chladničky v pokoji nebo v sesterně.</w:t>
      </w:r>
    </w:p>
    <w:p w14:paraId="5FD23872"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ECC63BA"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7/ Doporučujeme ve vlastním zájmu zbytky jídla podléhající zkáze nepřechovávat v pokojích. </w:t>
      </w:r>
    </w:p>
    <w:p w14:paraId="221AA925"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73D7AA5C"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8/ V jídelnách a v pokojích jsou pro </w:t>
      </w:r>
      <w:r>
        <w:rPr>
          <w:rFonts w:ascii="Times New Roman" w:eastAsia="Times New Roman" w:hAnsi="Times New Roman" w:cs="Times New Roman"/>
          <w:color w:val="000000"/>
          <w:kern w:val="0"/>
          <w:sz w:val="24"/>
          <w:szCs w:val="24"/>
          <w:lang w:eastAsia="cs-CZ"/>
          <w14:ligatures w14:val="none"/>
        </w:rPr>
        <w:t>klienty</w:t>
      </w:r>
      <w:r w:rsidRPr="001A50D0">
        <w:rPr>
          <w:rFonts w:ascii="Times New Roman" w:eastAsia="Times New Roman" w:hAnsi="Times New Roman" w:cs="Times New Roman"/>
          <w:color w:val="000000"/>
          <w:kern w:val="0"/>
          <w:sz w:val="24"/>
          <w:szCs w:val="24"/>
          <w:lang w:eastAsia="cs-CZ"/>
          <w14:ligatures w14:val="none"/>
        </w:rPr>
        <w:t xml:space="preserve"> k dispozici nápoje.</w:t>
      </w:r>
    </w:p>
    <w:p w14:paraId="33AF74EC"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D2551FB"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7</w:t>
      </w:r>
    </w:p>
    <w:p w14:paraId="4BC6F8A1"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Zdravotní, ošetřovatelská a sociální péče o </w:t>
      </w:r>
      <w:r>
        <w:rPr>
          <w:rFonts w:ascii="Times New Roman" w:eastAsia="Times New Roman" w:hAnsi="Times New Roman" w:cs="Times New Roman"/>
          <w:b/>
          <w:bCs/>
          <w:color w:val="000000"/>
          <w:kern w:val="0"/>
          <w:sz w:val="24"/>
          <w:szCs w:val="24"/>
          <w:lang w:eastAsia="cs-CZ"/>
          <w14:ligatures w14:val="none"/>
        </w:rPr>
        <w:t>klienty</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2B3D0870"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5F798342"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Ošetřovatelská péče je </w:t>
      </w:r>
      <w:r>
        <w:rPr>
          <w:rFonts w:ascii="Times New Roman" w:eastAsia="Times New Roman" w:hAnsi="Times New Roman" w:cs="Times New Roman"/>
          <w:color w:val="000000"/>
          <w:kern w:val="0"/>
          <w:sz w:val="24"/>
          <w:szCs w:val="24"/>
          <w:lang w:eastAsia="cs-CZ"/>
          <w14:ligatures w14:val="none"/>
        </w:rPr>
        <w:t xml:space="preserve">klientům </w:t>
      </w:r>
      <w:r w:rsidRPr="001A50D0">
        <w:rPr>
          <w:rFonts w:ascii="Times New Roman" w:eastAsia="Times New Roman" w:hAnsi="Times New Roman" w:cs="Times New Roman"/>
          <w:color w:val="000000"/>
          <w:kern w:val="0"/>
          <w:sz w:val="24"/>
          <w:szCs w:val="24"/>
          <w:lang w:eastAsia="cs-CZ"/>
          <w14:ligatures w14:val="none"/>
        </w:rPr>
        <w:t>zajištěna 24 hod denně kvalifikovaným personálem.</w:t>
      </w:r>
    </w:p>
    <w:p w14:paraId="53AD5B42"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C92DC7A"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je povinen pravdivě informovat o své zdravotní a sociální situaci a požadovat služby v souladu s jeho potřebami.</w:t>
      </w:r>
    </w:p>
    <w:p w14:paraId="69210491"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2B91D1F"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si mohou zvolit svého lékaře.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který zůstane registrován u svého praktického lékaře, si musí vyšetření a medikaci zajistit sám.</w:t>
      </w:r>
    </w:p>
    <w:p w14:paraId="029EFE10"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8857073" w14:textId="77777777" w:rsidR="00E13F26" w:rsidRPr="001A50D0" w:rsidRDefault="00E13F26" w:rsidP="00E13F26">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4/ Léky podávají vždy zdravotní sestry, v případě souhlasu lékaře je možné dohodnout i jiný způsob podávání léků.</w:t>
      </w:r>
    </w:p>
    <w:p w14:paraId="2237ADF2" w14:textId="77777777" w:rsidR="00E13F26" w:rsidRPr="001A50D0" w:rsidRDefault="00E13F26" w:rsidP="00E13F26">
      <w:pPr>
        <w:tabs>
          <w:tab w:val="left" w:pos="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D18CFF1" w14:textId="77777777" w:rsidR="00E13F26" w:rsidRPr="001A50D0" w:rsidRDefault="00E13F26" w:rsidP="00E13F26">
      <w:pPr>
        <w:tabs>
          <w:tab w:val="left" w:pos="18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Je-li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vzhledem ke svému zdravotnímu stavu přemístěn do zdravotnického lůžkového zařízení, je mu zachováno v domově místo až do jeho návratu.</w:t>
      </w:r>
    </w:p>
    <w:p w14:paraId="4BEE1EC7" w14:textId="77777777" w:rsidR="00E13F26" w:rsidRPr="001A50D0" w:rsidRDefault="00E13F26" w:rsidP="00E13F26">
      <w:pPr>
        <w:tabs>
          <w:tab w:val="left" w:pos="18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91F840D" w14:textId="77777777" w:rsidR="00E13F26" w:rsidRPr="001A50D0" w:rsidRDefault="00E13F26" w:rsidP="00E13F26">
      <w:pPr>
        <w:tabs>
          <w:tab w:val="left" w:pos="18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6/ </w:t>
      </w:r>
      <w:r w:rsidRPr="001A50D0">
        <w:rPr>
          <w:rFonts w:ascii="Times New Roman" w:eastAsia="Times New Roman" w:hAnsi="Times New Roman" w:cs="Times New Roman"/>
          <w:color w:val="000000"/>
          <w:kern w:val="0"/>
          <w:sz w:val="24"/>
          <w:szCs w:val="24"/>
          <w:shd w:val="clear" w:color="auto" w:fill="FFFFFF"/>
          <w:lang w:eastAsia="cs-CZ"/>
          <w14:ligatures w14:val="none"/>
        </w:rPr>
        <w:t>Sociální služba se poskytuje celoročně 24 hodin denně. Volnočasové aktivity se uskutečňují v pracovní dny od 9 do 15 hod. O jejich nabídce jsou informováni klienti prostřednictvím nástěnek anebo osobně aktivizační pracovnicí. Sociální poradenství se poskytuje</w:t>
      </w:r>
      <w:r>
        <w:rPr>
          <w:rFonts w:ascii="Times New Roman" w:eastAsia="Times New Roman" w:hAnsi="Times New Roman" w:cs="Times New Roman"/>
          <w:color w:val="000000"/>
          <w:kern w:val="0"/>
          <w:sz w:val="24"/>
          <w:szCs w:val="24"/>
          <w:shd w:val="clear" w:color="auto" w:fill="FFFFFF"/>
          <w:lang w:eastAsia="cs-CZ"/>
          <w14:ligatures w14:val="none"/>
        </w:rPr>
        <w:t xml:space="preserve"> v kanceláři sociálních pracovnic v pondělí od 13:00 – 14:30, v úterý a středu od 08:00 – 11:00, ve čtvrtek od 13:00 – 14:30 a v pátek od 08:00 – 11:00 hodin. </w:t>
      </w:r>
      <w:r w:rsidRPr="001A50D0">
        <w:rPr>
          <w:rFonts w:ascii="Times New Roman" w:eastAsia="Times New Roman" w:hAnsi="Times New Roman" w:cs="Times New Roman"/>
          <w:color w:val="000000"/>
          <w:kern w:val="0"/>
          <w:sz w:val="24"/>
          <w:szCs w:val="24"/>
          <w:lang w:eastAsia="cs-CZ"/>
          <w14:ligatures w14:val="none"/>
        </w:rPr>
        <w:t xml:space="preserve"> </w:t>
      </w:r>
    </w:p>
    <w:p w14:paraId="19198C57" w14:textId="77777777" w:rsidR="00E13F26" w:rsidRPr="001A50D0" w:rsidRDefault="00E13F26" w:rsidP="00E13F26">
      <w:pPr>
        <w:autoSpaceDE w:val="0"/>
        <w:autoSpaceDN w:val="0"/>
        <w:adjustRightInd w:val="0"/>
        <w:spacing w:after="0" w:line="240" w:lineRule="auto"/>
        <w:ind w:left="360"/>
        <w:jc w:val="both"/>
        <w:rPr>
          <w:rFonts w:ascii="Times New Roman" w:eastAsia="Times New Roman" w:hAnsi="Times New Roman" w:cs="Times New Roman"/>
          <w:color w:val="000000"/>
          <w:kern w:val="0"/>
          <w:sz w:val="24"/>
          <w:szCs w:val="24"/>
          <w:lang w:eastAsia="cs-CZ"/>
          <w14:ligatures w14:val="none"/>
        </w:rPr>
      </w:pPr>
    </w:p>
    <w:p w14:paraId="676A43C1" w14:textId="77777777" w:rsidR="006006CF" w:rsidRDefault="006006CF"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0429A021" w14:textId="2F4E3C41"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8</w:t>
      </w:r>
    </w:p>
    <w:p w14:paraId="4BF0C025"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Hygiena </w:t>
      </w:r>
    </w:p>
    <w:p w14:paraId="6E082115"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48EA1412"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domova pečují o osobní čistotu, čistotu šatstva, prádla a obuvi, o pořádek v pokojích, ve skříních, nočních stolcích, o pořádek ve všech dalších společných místnostech domova a v okolí domova – přiměřeně svým možnostem.</w:t>
      </w:r>
    </w:p>
    <w:p w14:paraId="5710D0AD"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B226A65"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Koupání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probíhá nejméně 1x týdně. Běžnou hygienu provádějí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domova denně v koupelnách.</w:t>
      </w:r>
    </w:p>
    <w:p w14:paraId="32586D99"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571564F"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V odůvodněných případech (zápach, vzhled) jsou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povinni umožnit personálu přímé péče kontrolu čistoty a pořádku v osobních věcech, ve skříních a nočních stolcích v jejich přítomnosti nebo za přítomnosti svědka. Personál je povinen při kontrole dodržování hygieny postupovat korektně, s povinností zachování důstojnosti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w:t>
      </w:r>
    </w:p>
    <w:p w14:paraId="6808D25D"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57B266F"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Osobní prádlo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 xml:space="preserve"> se vyměňuje podle potřeby, nejméně však 1x týdně. Praní, žehlení a opravu prádla zajišťuje domov. Použité prádlo sbírá podle potřeby k praní ošetřovatelský personál a pracovníci sociální péče. Ti čisté prádlo vydávají zpět </w:t>
      </w:r>
      <w:r>
        <w:rPr>
          <w:rFonts w:ascii="Times New Roman" w:eastAsia="Times New Roman" w:hAnsi="Times New Roman" w:cs="Times New Roman"/>
          <w:color w:val="000000"/>
          <w:kern w:val="0"/>
          <w:sz w:val="24"/>
          <w:szCs w:val="24"/>
          <w:lang w:eastAsia="cs-CZ"/>
          <w14:ligatures w14:val="none"/>
        </w:rPr>
        <w:t>klientům</w:t>
      </w:r>
      <w:r w:rsidRPr="001A50D0">
        <w:rPr>
          <w:rFonts w:ascii="Times New Roman" w:eastAsia="Times New Roman" w:hAnsi="Times New Roman" w:cs="Times New Roman"/>
          <w:color w:val="000000"/>
          <w:kern w:val="0"/>
          <w:sz w:val="24"/>
          <w:szCs w:val="24"/>
          <w:lang w:eastAsia="cs-CZ"/>
          <w14:ligatures w14:val="none"/>
        </w:rPr>
        <w:t xml:space="preserve"> podle oddělení a značek vyznačených na prádle.</w:t>
      </w:r>
    </w:p>
    <w:p w14:paraId="507E3256"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45DE80F"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Na noc se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vždy převlékají do nočního prádla.</w:t>
      </w:r>
    </w:p>
    <w:p w14:paraId="719C409E" w14:textId="77777777" w:rsidR="00E13F26" w:rsidRPr="001A50D0" w:rsidRDefault="00E13F26" w:rsidP="00E13F26">
      <w:pPr>
        <w:autoSpaceDE w:val="0"/>
        <w:autoSpaceDN w:val="0"/>
        <w:adjustRightInd w:val="0"/>
        <w:spacing w:after="0" w:line="240" w:lineRule="auto"/>
        <w:ind w:left="708"/>
        <w:rPr>
          <w:rFonts w:ascii="Times New Roman" w:eastAsia="Times New Roman" w:hAnsi="Times New Roman" w:cs="Times New Roman"/>
          <w:color w:val="000000"/>
          <w:kern w:val="0"/>
          <w:sz w:val="24"/>
          <w:szCs w:val="24"/>
          <w:lang w:eastAsia="cs-CZ"/>
          <w14:ligatures w14:val="none"/>
        </w:rPr>
      </w:pPr>
    </w:p>
    <w:p w14:paraId="1267DDF2"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6/ V obývacích a společných místnostech domova a v okolí domova je udržován pořádek a čistota. Pořádek je udržován i ve skříních a nočních stolcích, v nichž nesmějí být ukládány zbytky jídel a odpadky. Odpadky se ukládají do zvláštních nádob a o likvidaci rozhodují odpovědní zaměstnanci.</w:t>
      </w:r>
    </w:p>
    <w:p w14:paraId="35BA39CC"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4481961"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7/ Všechny místnosti domova se pravidelně větrají a běžný úklid se provádí denně.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se mohou podle svých schopností zapojit do úklidu (např. větrání, zalévání květin apod.).</w:t>
      </w:r>
    </w:p>
    <w:p w14:paraId="1D028903"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54F0BB7"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8/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dbají o pořádek a čistotu ve společných sanitárních zařízeních.</w:t>
      </w:r>
      <w:r w:rsidRPr="001A50D0">
        <w:rPr>
          <w:rFonts w:ascii="Times New Roman" w:eastAsia="Times New Roman" w:hAnsi="Times New Roman" w:cs="Times New Roman"/>
          <w:b/>
          <w:bCs/>
          <w:color w:val="000000"/>
          <w:kern w:val="0"/>
          <w:sz w:val="24"/>
          <w:szCs w:val="24"/>
          <w:lang w:eastAsia="cs-CZ"/>
          <w14:ligatures w14:val="none"/>
        </w:rPr>
        <w:t xml:space="preserve"> </w:t>
      </w:r>
    </w:p>
    <w:p w14:paraId="448113DE"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cs-CZ"/>
          <w14:ligatures w14:val="none"/>
        </w:rPr>
      </w:pPr>
    </w:p>
    <w:p w14:paraId="26E401D1"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9/ V domově je zakázáno kouření v pokojích a ve společných prostorách budovy (chodby, WC, výtahy, jídelna, spol. a aktivizační místnost). Kouřit lze pouze ve vyhrazených prostorách v zahradě. Je rovněž zákaz nadměrného požívání alkoholických nápojů.</w:t>
      </w:r>
    </w:p>
    <w:p w14:paraId="1426846C"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4B2E061"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9</w:t>
      </w:r>
    </w:p>
    <w:p w14:paraId="7D56A51A"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Doba klidu v domově</w:t>
      </w:r>
    </w:p>
    <w:p w14:paraId="0008DBAC" w14:textId="77777777" w:rsidR="00E13F26" w:rsidRPr="001A50D0" w:rsidRDefault="00E13F26" w:rsidP="00E13F26">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6EE00776"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1/ Doba nočního a poledního klidu se stanovuje na základě dohody ředitele domova.</w:t>
      </w:r>
    </w:p>
    <w:p w14:paraId="238B19A1" w14:textId="77777777" w:rsidR="00E13F26" w:rsidRPr="001A50D0" w:rsidRDefault="00E13F26" w:rsidP="00E13F26">
      <w:pPr>
        <w:autoSpaceDE w:val="0"/>
        <w:autoSpaceDN w:val="0"/>
        <w:adjustRightInd w:val="0"/>
        <w:spacing w:after="0" w:line="240" w:lineRule="auto"/>
        <w:ind w:left="1080" w:hanging="796"/>
        <w:rPr>
          <w:rFonts w:ascii="Times New Roman" w:eastAsia="Times New Roman" w:hAnsi="Times New Roman" w:cs="Times New Roman"/>
          <w:color w:val="000000"/>
          <w:kern w:val="0"/>
          <w:sz w:val="24"/>
          <w:szCs w:val="24"/>
          <w:lang w:eastAsia="cs-CZ"/>
          <w14:ligatures w14:val="none"/>
        </w:rPr>
      </w:pPr>
    </w:p>
    <w:p w14:paraId="2A62FBFF" w14:textId="77777777" w:rsidR="00E13F26" w:rsidRPr="001A50D0" w:rsidRDefault="00E13F26" w:rsidP="00E13F26">
      <w:pPr>
        <w:numPr>
          <w:ilvl w:val="0"/>
          <w:numId w:val="4"/>
        </w:numPr>
        <w:autoSpaceDE w:val="0"/>
        <w:autoSpaceDN w:val="0"/>
        <w:adjustRightInd w:val="0"/>
        <w:spacing w:after="0" w:line="240" w:lineRule="auto"/>
        <w:ind w:left="709" w:hanging="425"/>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Doba nočního klidu je stanovena: od 22.00 hod. do 7.00 hod. V této době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nejsou rušení, s výjimkou ošetřovatelských úkonů, podávání léků.</w:t>
      </w:r>
    </w:p>
    <w:p w14:paraId="326A3C8E" w14:textId="77777777" w:rsidR="00E13F26" w:rsidRPr="001A50D0" w:rsidRDefault="00E13F26" w:rsidP="00E13F26">
      <w:pPr>
        <w:autoSpaceDE w:val="0"/>
        <w:autoSpaceDN w:val="0"/>
        <w:adjustRightInd w:val="0"/>
        <w:spacing w:after="0" w:line="240" w:lineRule="auto"/>
        <w:ind w:left="709"/>
        <w:jc w:val="both"/>
        <w:rPr>
          <w:rFonts w:ascii="Times New Roman" w:eastAsia="Times New Roman" w:hAnsi="Times New Roman" w:cs="Times New Roman"/>
          <w:color w:val="000000"/>
          <w:kern w:val="0"/>
          <w:sz w:val="24"/>
          <w:szCs w:val="24"/>
          <w:lang w:eastAsia="cs-CZ"/>
          <w14:ligatures w14:val="none"/>
        </w:rPr>
      </w:pPr>
    </w:p>
    <w:p w14:paraId="30A1E20A" w14:textId="77777777" w:rsidR="00E13F26" w:rsidRPr="001A50D0" w:rsidRDefault="00E13F26" w:rsidP="00E13F26">
      <w:pPr>
        <w:numPr>
          <w:ilvl w:val="0"/>
          <w:numId w:val="4"/>
        </w:numPr>
        <w:autoSpaceDE w:val="0"/>
        <w:autoSpaceDN w:val="0"/>
        <w:adjustRightInd w:val="0"/>
        <w:spacing w:after="0" w:line="240" w:lineRule="auto"/>
        <w:ind w:left="708" w:hanging="424"/>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Domov se odemyká v 6,00 hod a zamyká se v 19.00 h.</w:t>
      </w:r>
    </w:p>
    <w:p w14:paraId="4D6953ED" w14:textId="77777777" w:rsidR="00E13F26" w:rsidRPr="001A50D0" w:rsidRDefault="00E13F26" w:rsidP="00E13F26">
      <w:pPr>
        <w:autoSpaceDE w:val="0"/>
        <w:autoSpaceDN w:val="0"/>
        <w:adjustRightInd w:val="0"/>
        <w:spacing w:after="0" w:line="240" w:lineRule="auto"/>
        <w:ind w:left="720"/>
        <w:rPr>
          <w:rFonts w:ascii="Times New Roman" w:eastAsia="Times New Roman" w:hAnsi="Times New Roman" w:cs="Times New Roman"/>
          <w:color w:val="000000"/>
          <w:kern w:val="0"/>
          <w:sz w:val="24"/>
          <w:szCs w:val="24"/>
          <w:lang w:eastAsia="cs-CZ"/>
          <w14:ligatures w14:val="none"/>
        </w:rPr>
      </w:pPr>
    </w:p>
    <w:p w14:paraId="5CC59113"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Denní režim si </w:t>
      </w:r>
      <w:r>
        <w:rPr>
          <w:rFonts w:ascii="Times New Roman" w:eastAsia="Times New Roman" w:hAnsi="Times New Roman" w:cs="Times New Roman"/>
          <w:color w:val="000000"/>
          <w:kern w:val="0"/>
          <w:sz w:val="24"/>
          <w:szCs w:val="24"/>
          <w:lang w:eastAsia="cs-CZ"/>
          <w14:ligatures w14:val="none"/>
        </w:rPr>
        <w:t>klienti</w:t>
      </w:r>
      <w:r w:rsidRPr="001A50D0">
        <w:rPr>
          <w:rFonts w:ascii="Times New Roman" w:eastAsia="Times New Roman" w:hAnsi="Times New Roman" w:cs="Times New Roman"/>
          <w:color w:val="000000"/>
          <w:kern w:val="0"/>
          <w:sz w:val="24"/>
          <w:szCs w:val="24"/>
          <w:lang w:eastAsia="cs-CZ"/>
          <w14:ligatures w14:val="none"/>
        </w:rPr>
        <w:t xml:space="preserve"> určují sami, dle svých zájmů a potřeb.</w:t>
      </w:r>
    </w:p>
    <w:p w14:paraId="225B67E9"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7AE1F9A"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5DFF1522"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10</w:t>
      </w:r>
    </w:p>
    <w:p w14:paraId="1DDAB06A"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Pobyt mimo zařízení</w:t>
      </w:r>
    </w:p>
    <w:p w14:paraId="69AE9E09"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6AF19CB4" w14:textId="6E77473E" w:rsidR="00E13F26" w:rsidRPr="001A50D0" w:rsidRDefault="00E13F26" w:rsidP="00E13F26">
      <w:pPr>
        <w:tabs>
          <w:tab w:val="left" w:pos="360"/>
        </w:tab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 xml:space="preserve">domova mohou volně pobývat mimo areál domova v doprovodu personálu, rodiny (opatrovníka). V zájmu své bezpečnosti, zajištění stravování apod. je vhodné nahlásit každý odchod. Krátkodobý odchod (procházka, nákupy apod.) </w:t>
      </w:r>
      <w:r>
        <w:rPr>
          <w:rFonts w:ascii="Times New Roman" w:eastAsia="Times New Roman" w:hAnsi="Times New Roman" w:cs="Times New Roman"/>
          <w:color w:val="000000"/>
          <w:kern w:val="0"/>
          <w:sz w:val="24"/>
          <w:szCs w:val="24"/>
          <w:lang w:eastAsia="cs-CZ"/>
          <w14:ligatures w14:val="none"/>
        </w:rPr>
        <w:t xml:space="preserve">klienta </w:t>
      </w:r>
      <w:r w:rsidRPr="001A50D0">
        <w:rPr>
          <w:rFonts w:ascii="Times New Roman" w:eastAsia="Times New Roman" w:hAnsi="Times New Roman" w:cs="Times New Roman"/>
          <w:color w:val="000000"/>
          <w:kern w:val="0"/>
          <w:sz w:val="24"/>
          <w:szCs w:val="24"/>
          <w:lang w:eastAsia="cs-CZ"/>
          <w14:ligatures w14:val="none"/>
        </w:rPr>
        <w:t>(rodinný příslušník) nahlásí u službu konající sestry s uvedením doby návratu.</w:t>
      </w:r>
    </w:p>
    <w:p w14:paraId="521592A3"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20A74AC3"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11</w:t>
      </w:r>
    </w:p>
    <w:p w14:paraId="4CEBE29F"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Přechodný pobyt </w:t>
      </w:r>
      <w:r>
        <w:rPr>
          <w:rFonts w:ascii="Times New Roman" w:eastAsia="Times New Roman" w:hAnsi="Times New Roman" w:cs="Times New Roman"/>
          <w:b/>
          <w:bCs/>
          <w:color w:val="000000"/>
          <w:kern w:val="0"/>
          <w:sz w:val="24"/>
          <w:szCs w:val="24"/>
          <w:lang w:eastAsia="cs-CZ"/>
          <w14:ligatures w14:val="none"/>
        </w:rPr>
        <w:t>klienta</w:t>
      </w:r>
      <w:r w:rsidRPr="001A50D0">
        <w:rPr>
          <w:rFonts w:ascii="Times New Roman" w:eastAsia="Times New Roman" w:hAnsi="Times New Roman" w:cs="Times New Roman"/>
          <w:b/>
          <w:bCs/>
          <w:color w:val="000000"/>
          <w:kern w:val="0"/>
          <w:sz w:val="24"/>
          <w:szCs w:val="24"/>
          <w:lang w:eastAsia="cs-CZ"/>
          <w14:ligatures w14:val="none"/>
        </w:rPr>
        <w:t xml:space="preserve"> mimo domov</w:t>
      </w:r>
    </w:p>
    <w:p w14:paraId="1061C80E" w14:textId="77777777" w:rsidR="00E13F26" w:rsidRPr="001A50D0" w:rsidRDefault="00E13F26" w:rsidP="00E13F26">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12446FD8"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může pobývat mimo zařízení poskytovatele po dobu 90 dnů v průběhu jednoho roku. Pokud </w:t>
      </w: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 xml:space="preserve">bude pobývat mimo zařízení poskytovatele více jak 90 dnů, nebude za zbylé dny náležet vrácení peněz. Do této doby se nezapočítávají dny pobytu mimo zařízení poskytovatele z důvodu pobytu ve zdravotnickém zařízení. </w:t>
      </w:r>
    </w:p>
    <w:p w14:paraId="66837221"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5BBE52D3"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Kalendářním dnem pobytu mimo zařízení poskytovatele se rozumí den, kdy se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nezdržuje v zařízení poskytovatele a neodebere žádné jídlo. Kalendářním dnem pobytu mimo zařízení poskytovatele se rozumí den v době od 00.00 hod. do 24.00 hod. </w:t>
      </w:r>
    </w:p>
    <w:p w14:paraId="2F7C45A4"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D886803"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Před odchodem budou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předány potřebné léky a kartička zdravotní pojišťovny v případě, že je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má v úschově u zdravotní sestry. Po domluvě s vedením domova je možnost si zapůjčit toaletní křeslo, lůžko, jídelní stolek, invalidní vozík, pomůcky pro inkontinenci.</w:t>
      </w:r>
    </w:p>
    <w:p w14:paraId="050B2737"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7EC2094"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V případě, že se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bude zdržovat mimo zařízení poskytovatele a nebude mu z tohoto důvodu poskytovaná sjednaná sociální služba, tento pobyt bude řádně ohlášen předem, vrátí poskytovatel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částku odpovídající úhradě za stravu ve výši nákladů na potraviny na jednotlivá jídla podle počtu dnů strávených mimo zařízení poskytovatele.</w:t>
      </w:r>
    </w:p>
    <w:p w14:paraId="58AA9F10"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4A505BA"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V případě, že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pobírá příspěvek na péči, bude se zdržovat mimo zařízení poskytovatele, tento pobyt bude řádně ohlášen předem a pobyt mimo zařízení poskytovatele bude trvat déle než celý kalendářní den, sociální služba mu bude poskytována rodinným příslušníkem nebo známým, vrátí poskytovatel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příslušnou částku odpovídající úhradě za péči podle počtu dnů strávených mimo zařízení poskytovatele.</w:t>
      </w:r>
    </w:p>
    <w:p w14:paraId="69D96D09"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5538E283" w14:textId="77777777" w:rsidR="00E13F26" w:rsidRPr="001A50D0" w:rsidRDefault="00E13F26" w:rsidP="00E13F26">
      <w:pPr>
        <w:autoSpaceDE w:val="0"/>
        <w:autoSpaceDN w:val="0"/>
        <w:adjustRightInd w:val="0"/>
        <w:spacing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6/ Při odchodu v sobotu, v neděli nebo v pondělí je třeba odchod nahlásit nejpozději v pátek do 8,00 hodin. Finanční hotovost bude vyplacena následující měsíc.</w:t>
      </w:r>
    </w:p>
    <w:p w14:paraId="0256992E" w14:textId="77777777" w:rsidR="00E13F26" w:rsidRPr="001A50D0" w:rsidRDefault="00E13F26" w:rsidP="00E13F26">
      <w:pPr>
        <w:autoSpaceDE w:val="0"/>
        <w:autoSpaceDN w:val="0"/>
        <w:adjustRightInd w:val="0"/>
        <w:spacing w:before="100"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7/ Postup odhlašování pobytu a stravy je upraven ve </w:t>
      </w:r>
      <w:r>
        <w:rPr>
          <w:rFonts w:ascii="Times New Roman" w:eastAsia="Times New Roman" w:hAnsi="Times New Roman" w:cs="Times New Roman"/>
          <w:color w:val="000000"/>
          <w:kern w:val="0"/>
          <w:sz w:val="24"/>
          <w:szCs w:val="24"/>
          <w:lang w:eastAsia="cs-CZ"/>
          <w14:ligatures w14:val="none"/>
        </w:rPr>
        <w:t xml:space="preserve">metodických pokynech ke </w:t>
      </w:r>
      <w:r w:rsidRPr="001A50D0">
        <w:rPr>
          <w:rFonts w:ascii="Times New Roman" w:eastAsia="Times New Roman" w:hAnsi="Times New Roman" w:cs="Times New Roman"/>
          <w:color w:val="000000"/>
          <w:kern w:val="0"/>
          <w:sz w:val="24"/>
          <w:szCs w:val="24"/>
          <w:lang w:eastAsia="cs-CZ"/>
          <w14:ligatures w14:val="none"/>
        </w:rPr>
        <w:t>Standard</w:t>
      </w:r>
      <w:r>
        <w:rPr>
          <w:rFonts w:ascii="Times New Roman" w:eastAsia="Times New Roman" w:hAnsi="Times New Roman" w:cs="Times New Roman"/>
          <w:color w:val="000000"/>
          <w:kern w:val="0"/>
          <w:sz w:val="24"/>
          <w:szCs w:val="24"/>
          <w:lang w:eastAsia="cs-CZ"/>
          <w14:ligatures w14:val="none"/>
        </w:rPr>
        <w:t xml:space="preserve">ům kvality č. 1 </w:t>
      </w:r>
      <w:r w:rsidRPr="001A50D0">
        <w:rPr>
          <w:rFonts w:ascii="Times New Roman" w:eastAsia="Times New Roman" w:hAnsi="Times New Roman" w:cs="Times New Roman"/>
          <w:color w:val="000000"/>
          <w:kern w:val="0"/>
          <w:sz w:val="24"/>
          <w:szCs w:val="24"/>
          <w:lang w:eastAsia="cs-CZ"/>
          <w14:ligatures w14:val="none"/>
        </w:rPr>
        <w:t>Domova Božice k přechodnému pobytu mimo zařízení poskytovatele a výplaty vratek.</w:t>
      </w:r>
    </w:p>
    <w:p w14:paraId="4F3F282A"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4F4C4C7"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12</w:t>
      </w:r>
    </w:p>
    <w:p w14:paraId="7D2DD7E3"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Návštěvy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62C0183F" w14:textId="77777777" w:rsidR="00E13F26" w:rsidRPr="001A50D0" w:rsidRDefault="00E13F26" w:rsidP="00E13F26">
      <w:pPr>
        <w:autoSpaceDE w:val="0"/>
        <w:autoSpaceDN w:val="0"/>
        <w:adjustRightInd w:val="0"/>
        <w:spacing w:after="0" w:line="240" w:lineRule="auto"/>
        <w:ind w:left="1080"/>
        <w:rPr>
          <w:rFonts w:ascii="Times New Roman" w:eastAsia="Times New Roman" w:hAnsi="Times New Roman" w:cs="Times New Roman"/>
          <w:color w:val="000000"/>
          <w:kern w:val="0"/>
          <w:sz w:val="24"/>
          <w:szCs w:val="24"/>
          <w:lang w:eastAsia="cs-CZ"/>
          <w14:ligatures w14:val="none"/>
        </w:rPr>
      </w:pPr>
    </w:p>
    <w:p w14:paraId="7E6F2198"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w:t>
      </w: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 xml:space="preserve">má právo na přijímání návštěv podle své volby v souladu s Návštěvním řádem domova. </w:t>
      </w:r>
    </w:p>
    <w:p w14:paraId="0868B5F7"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4196E04"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2/ Návštěvy může přijímat ve svém pokoji nebo ve společenských a veřejných prostorách zařízení.</w:t>
      </w:r>
    </w:p>
    <w:p w14:paraId="4E9E6C83"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EB5CE5C"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3/ Návštěvy musí brát ohled na spolubydlící. Návštěvami nesmí být rušen klid a pořádek v domově.</w:t>
      </w:r>
    </w:p>
    <w:p w14:paraId="0FBA6110"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7C2A5AC8"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4/ Pokud si návštěvník přivede zvíře (pes, kočka), ohlásí tuto skutečnost pracovníkům přímé péče nebo službu konající zdravotní setře. Návštěvy se zvířaty v pokojích klientů jsou povoleny pouze se souhlasem všech spolubydlících. Ve společných prostorech jsou návštěvy se zvířaty povoleny. Za bezproblémový průběh návštěvy se zvířetem odpovídá v plném rozsahu majitel, resp. průvodce zvířete. Zvířata se nesmějí v celém areálu Domova Božice pohybovat volně, musí mít vodítko. Nesmí ohrožovat ostatní a znečišťovat vnitřní i venkovní prostory.</w:t>
      </w:r>
    </w:p>
    <w:p w14:paraId="7FE99ECB"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07DC091"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Domov má právo omezit přechodně návštěvy osob přicházejících za </w:t>
      </w:r>
      <w:r>
        <w:rPr>
          <w:rFonts w:ascii="Times New Roman" w:eastAsia="Times New Roman" w:hAnsi="Times New Roman" w:cs="Times New Roman"/>
          <w:color w:val="000000"/>
          <w:kern w:val="0"/>
          <w:sz w:val="24"/>
          <w:szCs w:val="24"/>
          <w:lang w:eastAsia="cs-CZ"/>
          <w14:ligatures w14:val="none"/>
        </w:rPr>
        <w:t>klientem</w:t>
      </w:r>
      <w:r w:rsidRPr="001A50D0">
        <w:rPr>
          <w:rFonts w:ascii="Times New Roman" w:eastAsia="Times New Roman" w:hAnsi="Times New Roman" w:cs="Times New Roman"/>
          <w:color w:val="000000"/>
          <w:kern w:val="0"/>
          <w:sz w:val="24"/>
          <w:szCs w:val="24"/>
          <w:lang w:eastAsia="cs-CZ"/>
          <w14:ligatures w14:val="none"/>
        </w:rPr>
        <w:t>, vyžadují-li to hygienicko-epidemiologické důvody nebo jiné závažné provozní důvody.</w:t>
      </w:r>
    </w:p>
    <w:p w14:paraId="33514707"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501EB4E7" w14:textId="77777777" w:rsidR="00E13F26"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lastRenderedPageBreak/>
        <w:t xml:space="preserve">6/ Vzájemné návštěvy </w:t>
      </w:r>
      <w:r>
        <w:rPr>
          <w:rFonts w:ascii="Times New Roman" w:eastAsia="Times New Roman" w:hAnsi="Times New Roman" w:cs="Times New Roman"/>
          <w:color w:val="000000"/>
          <w:kern w:val="0"/>
          <w:sz w:val="24"/>
          <w:szCs w:val="24"/>
          <w:lang w:eastAsia="cs-CZ"/>
          <w14:ligatures w14:val="none"/>
        </w:rPr>
        <w:t xml:space="preserve">klientů na </w:t>
      </w:r>
      <w:r w:rsidRPr="001A50D0">
        <w:rPr>
          <w:rFonts w:ascii="Times New Roman" w:eastAsia="Times New Roman" w:hAnsi="Times New Roman" w:cs="Times New Roman"/>
          <w:color w:val="000000"/>
          <w:kern w:val="0"/>
          <w:sz w:val="24"/>
          <w:szCs w:val="24"/>
          <w:lang w:eastAsia="cs-CZ"/>
          <w14:ligatures w14:val="none"/>
        </w:rPr>
        <w:t xml:space="preserve">pokojích jsou povoleny, jejich chování nesmí být na obtíž spolubydlícím. </w:t>
      </w:r>
    </w:p>
    <w:p w14:paraId="450EE832" w14:textId="77777777" w:rsidR="00E13F26"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7EE9DAE" w14:textId="77777777" w:rsidR="00E13F26"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823FC0B"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2789180D"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13</w:t>
      </w:r>
    </w:p>
    <w:p w14:paraId="516C6D55"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Kulturní a společenský život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domova</w:t>
      </w:r>
    </w:p>
    <w:p w14:paraId="47AB4213" w14:textId="77777777" w:rsidR="00E13F26" w:rsidRPr="001A50D0" w:rsidRDefault="00E13F26" w:rsidP="00E13F26">
      <w:pPr>
        <w:autoSpaceDE w:val="0"/>
        <w:autoSpaceDN w:val="0"/>
        <w:adjustRightInd w:val="0"/>
        <w:spacing w:after="0" w:line="240" w:lineRule="auto"/>
        <w:ind w:left="360"/>
        <w:jc w:val="center"/>
        <w:rPr>
          <w:rFonts w:ascii="Times New Roman" w:eastAsia="Times New Roman" w:hAnsi="Times New Roman" w:cs="Times New Roman"/>
          <w:color w:val="000000"/>
          <w:kern w:val="0"/>
          <w:sz w:val="24"/>
          <w:szCs w:val="24"/>
          <w:lang w:eastAsia="cs-CZ"/>
          <w14:ligatures w14:val="none"/>
        </w:rPr>
      </w:pPr>
    </w:p>
    <w:p w14:paraId="1012B7D6"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Domov poskytuje </w:t>
      </w:r>
      <w:r>
        <w:rPr>
          <w:rFonts w:ascii="Times New Roman" w:eastAsia="Times New Roman" w:hAnsi="Times New Roman" w:cs="Times New Roman"/>
          <w:color w:val="000000"/>
          <w:kern w:val="0"/>
          <w:sz w:val="24"/>
          <w:szCs w:val="24"/>
          <w:lang w:eastAsia="cs-CZ"/>
          <w14:ligatures w14:val="none"/>
        </w:rPr>
        <w:t>klientům</w:t>
      </w:r>
      <w:r w:rsidRPr="001A50D0">
        <w:rPr>
          <w:rFonts w:ascii="Times New Roman" w:eastAsia="Times New Roman" w:hAnsi="Times New Roman" w:cs="Times New Roman"/>
          <w:color w:val="000000"/>
          <w:kern w:val="0"/>
          <w:sz w:val="24"/>
          <w:szCs w:val="24"/>
          <w:lang w:eastAsia="cs-CZ"/>
          <w14:ligatures w14:val="none"/>
        </w:rPr>
        <w:t xml:space="preserve"> příležitost ke kulturnímu a společenskému vyžití. Jsou organizovány výlety, kulturní programy, sledování televize, předčítání knih a časopisů apod. </w:t>
      </w:r>
    </w:p>
    <w:p w14:paraId="3923338E" w14:textId="77777777" w:rsidR="00E13F26" w:rsidRPr="001A50D0" w:rsidRDefault="00E13F26" w:rsidP="00E13F26">
      <w:pPr>
        <w:autoSpaceDE w:val="0"/>
        <w:autoSpaceDN w:val="0"/>
        <w:adjustRightInd w:val="0"/>
        <w:spacing w:after="0" w:line="240" w:lineRule="auto"/>
        <w:ind w:firstLine="336"/>
        <w:jc w:val="both"/>
        <w:rPr>
          <w:rFonts w:ascii="Times New Roman" w:eastAsia="Times New Roman" w:hAnsi="Times New Roman" w:cs="Times New Roman"/>
          <w:color w:val="000000"/>
          <w:kern w:val="0"/>
          <w:sz w:val="24"/>
          <w:szCs w:val="24"/>
          <w:lang w:eastAsia="cs-CZ"/>
          <w14:ligatures w14:val="none"/>
        </w:rPr>
      </w:pPr>
    </w:p>
    <w:p w14:paraId="167DABE0" w14:textId="77777777" w:rsidR="00E13F26" w:rsidRPr="0042139B" w:rsidRDefault="00E13F26" w:rsidP="00E13F26">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Vlastní televizní přijímač může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používat, pokud tím neruší spolubydlící a klid v domově. </w:t>
      </w:r>
      <w:r w:rsidRPr="001D16E3">
        <w:rPr>
          <w:rFonts w:ascii="Times New Roman" w:eastAsia="Times New Roman" w:hAnsi="Times New Roman" w:cs="Times New Roman"/>
          <w:kern w:val="0"/>
          <w:sz w:val="24"/>
          <w:szCs w:val="24"/>
          <w:lang w:eastAsia="cs-CZ"/>
          <w14:ligatures w14:val="none"/>
        </w:rPr>
        <w:t xml:space="preserve">Poplatky za používání vlastního rozhlasu nebo televize platí klient ze svých prostředků. </w:t>
      </w:r>
      <w:r w:rsidRPr="0042139B">
        <w:rPr>
          <w:rFonts w:ascii="Times New Roman" w:eastAsia="Times New Roman" w:hAnsi="Times New Roman" w:cs="Times New Roman"/>
          <w:kern w:val="0"/>
          <w:sz w:val="24"/>
          <w:szCs w:val="24"/>
          <w:lang w:eastAsia="cs-CZ"/>
          <w14:ligatures w14:val="none"/>
        </w:rPr>
        <w:t xml:space="preserve">Případné opravy přijímače hradí klient rovněž ze svých peněz. </w:t>
      </w:r>
    </w:p>
    <w:p w14:paraId="6E376951" w14:textId="77777777" w:rsidR="00E13F26" w:rsidRPr="001A50D0" w:rsidRDefault="00E13F26" w:rsidP="00E13F26">
      <w:pPr>
        <w:autoSpaceDE w:val="0"/>
        <w:autoSpaceDN w:val="0"/>
        <w:adjustRightInd w:val="0"/>
        <w:spacing w:after="0" w:line="240" w:lineRule="auto"/>
        <w:ind w:firstLine="336"/>
        <w:jc w:val="both"/>
        <w:rPr>
          <w:rFonts w:ascii="Times New Roman" w:eastAsia="Times New Roman" w:hAnsi="Times New Roman" w:cs="Times New Roman"/>
          <w:color w:val="000000"/>
          <w:kern w:val="0"/>
          <w:sz w:val="24"/>
          <w:szCs w:val="24"/>
          <w:lang w:eastAsia="cs-CZ"/>
          <w14:ligatures w14:val="none"/>
        </w:rPr>
      </w:pPr>
    </w:p>
    <w:p w14:paraId="5ED04A6D"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se může v domově věnovat svým zájmům, pokud tím nenaruší klid či neohrozí zdraví ostatních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w:t>
      </w:r>
    </w:p>
    <w:p w14:paraId="77C41721"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8B83D88"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4/ V domově je zajišťována duchovní péče pravidelnými bohoslužbami.</w:t>
      </w:r>
    </w:p>
    <w:p w14:paraId="0F1D5DA8" w14:textId="77777777" w:rsidR="00E13F26" w:rsidRPr="001A50D0" w:rsidRDefault="00E13F26" w:rsidP="00E13F26">
      <w:pPr>
        <w:autoSpaceDE w:val="0"/>
        <w:autoSpaceDN w:val="0"/>
        <w:adjustRightInd w:val="0"/>
        <w:spacing w:after="0" w:line="240" w:lineRule="auto"/>
        <w:ind w:left="360"/>
        <w:jc w:val="both"/>
        <w:rPr>
          <w:rFonts w:ascii="Times New Roman" w:eastAsia="Times New Roman" w:hAnsi="Times New Roman" w:cs="Times New Roman"/>
          <w:color w:val="000000"/>
          <w:kern w:val="0"/>
          <w:sz w:val="24"/>
          <w:szCs w:val="24"/>
          <w:lang w:eastAsia="cs-CZ"/>
          <w14:ligatures w14:val="none"/>
        </w:rPr>
      </w:pPr>
    </w:p>
    <w:p w14:paraId="044F7DE8" w14:textId="77777777" w:rsidR="006006CF" w:rsidRDefault="006006CF"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p>
    <w:p w14:paraId="749EA1F0" w14:textId="70F50F0E"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14</w:t>
      </w:r>
    </w:p>
    <w:p w14:paraId="04B75EF7"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Výplata důchodů </w:t>
      </w:r>
      <w:r>
        <w:rPr>
          <w:rFonts w:ascii="Times New Roman" w:eastAsia="Times New Roman" w:hAnsi="Times New Roman" w:cs="Times New Roman"/>
          <w:b/>
          <w:bCs/>
          <w:color w:val="000000"/>
          <w:kern w:val="0"/>
          <w:sz w:val="24"/>
          <w:szCs w:val="24"/>
          <w:lang w:eastAsia="cs-CZ"/>
          <w14:ligatures w14:val="none"/>
        </w:rPr>
        <w:t>klientům</w:t>
      </w:r>
    </w:p>
    <w:p w14:paraId="09C2D711"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12C15689"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V případě, že je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poukazován důchod na účet domova, je se souhlasem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po odečtení úhrady pobytu </w:t>
      </w:r>
      <w:r>
        <w:rPr>
          <w:rFonts w:ascii="Times New Roman" w:eastAsia="Times New Roman" w:hAnsi="Times New Roman" w:cs="Times New Roman"/>
          <w:color w:val="000000"/>
          <w:kern w:val="0"/>
          <w:sz w:val="24"/>
          <w:szCs w:val="24"/>
          <w:lang w:eastAsia="cs-CZ"/>
          <w14:ligatures w14:val="none"/>
        </w:rPr>
        <w:t>uložen</w:t>
      </w:r>
      <w:r w:rsidRPr="001A50D0">
        <w:rPr>
          <w:rFonts w:ascii="Times New Roman" w:eastAsia="Times New Roman" w:hAnsi="Times New Roman" w:cs="Times New Roman"/>
          <w:color w:val="000000"/>
          <w:kern w:val="0"/>
          <w:sz w:val="24"/>
          <w:szCs w:val="24"/>
          <w:lang w:eastAsia="cs-CZ"/>
          <w14:ligatures w14:val="none"/>
        </w:rPr>
        <w:t xml:space="preserve"> zůstatek důchodu</w:t>
      </w:r>
      <w:r>
        <w:rPr>
          <w:rFonts w:ascii="Times New Roman" w:eastAsia="Times New Roman" w:hAnsi="Times New Roman" w:cs="Times New Roman"/>
          <w:color w:val="000000"/>
          <w:kern w:val="0"/>
          <w:sz w:val="24"/>
          <w:szCs w:val="24"/>
          <w:lang w:eastAsia="cs-CZ"/>
          <w14:ligatures w14:val="none"/>
        </w:rPr>
        <w:t xml:space="preserve"> na hotovostních depozitech Domova</w:t>
      </w:r>
      <w:r w:rsidRPr="001A50D0">
        <w:rPr>
          <w:rFonts w:ascii="Times New Roman" w:eastAsia="Times New Roman" w:hAnsi="Times New Roman" w:cs="Times New Roman"/>
          <w:color w:val="000000"/>
          <w:kern w:val="0"/>
          <w:sz w:val="24"/>
          <w:szCs w:val="24"/>
          <w:lang w:eastAsia="cs-CZ"/>
          <w14:ligatures w14:val="none"/>
        </w:rPr>
        <w:t>.</w:t>
      </w:r>
    </w:p>
    <w:p w14:paraId="1E217175" w14:textId="77777777" w:rsidR="00E13F26" w:rsidRPr="001A50D0" w:rsidRDefault="00E13F26" w:rsidP="00E13F26">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V souladu s ustanovením §73 odst. 3 zákona o sociálních službách musí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po úhradě ubytování a stravování zůstat minimálně 15 % z jeho příjmů. Pokud výše důchodu není dostačující, je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úhrada za pobyt snížena. </w:t>
      </w:r>
    </w:p>
    <w:p w14:paraId="040A4503" w14:textId="77777777" w:rsidR="00E13F26" w:rsidRPr="001A50D0" w:rsidRDefault="00E13F26" w:rsidP="00E13F26">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shd w:val="clear" w:color="auto" w:fill="FFFFFF"/>
          <w:lang w:eastAsia="cs-CZ"/>
          <w14:ligatures w14:val="none"/>
        </w:rPr>
        <w:t xml:space="preserve">si ze zůstatku důchodu dále hradí </w:t>
      </w:r>
      <w:r w:rsidRPr="001A50D0">
        <w:rPr>
          <w:rFonts w:ascii="Times New Roman" w:eastAsia="Times New Roman" w:hAnsi="Times New Roman" w:cs="Times New Roman"/>
          <w:color w:val="000000"/>
          <w:kern w:val="0"/>
          <w:sz w:val="24"/>
          <w:szCs w:val="24"/>
          <w:lang w:eastAsia="cs-CZ"/>
          <w14:ligatures w14:val="none"/>
        </w:rPr>
        <w:t>doplatky za léky a zdravotnické potřeby nad rámec úhrady zdravotní pojišťovny, doplňky stravy, nutriční výživu apod., úhradu inkontinenčních pomůcek v případě vyšší potřeby, než je zákonem daný limit, úhradu hygienických a kosmetických potřeb, pedikúru, kadeřníka, nákupy osobních věcí a společenské vyžití atd.</w:t>
      </w:r>
    </w:p>
    <w:p w14:paraId="19063DB6" w14:textId="77777777" w:rsidR="00E13F26" w:rsidRPr="001A50D0" w:rsidRDefault="00E13F26" w:rsidP="00E13F26">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4/ Důchod vyplácí sociální pracovnice v přítomnosti </w:t>
      </w:r>
      <w:r>
        <w:rPr>
          <w:rFonts w:ascii="Times New Roman" w:eastAsia="Times New Roman" w:hAnsi="Times New Roman" w:cs="Times New Roman"/>
          <w:color w:val="000000"/>
          <w:kern w:val="0"/>
          <w:sz w:val="24"/>
          <w:szCs w:val="24"/>
          <w:lang w:eastAsia="cs-CZ"/>
          <w14:ligatures w14:val="none"/>
        </w:rPr>
        <w:t>dvou svědků</w:t>
      </w:r>
      <w:r w:rsidRPr="001A50D0">
        <w:rPr>
          <w:rFonts w:ascii="Times New Roman" w:eastAsia="Times New Roman" w:hAnsi="Times New Roman" w:cs="Times New Roman"/>
          <w:color w:val="000000"/>
          <w:kern w:val="0"/>
          <w:sz w:val="24"/>
          <w:szCs w:val="24"/>
          <w:lang w:eastAsia="cs-CZ"/>
          <w14:ligatures w14:val="none"/>
        </w:rPr>
        <w:t>.</w:t>
      </w:r>
    </w:p>
    <w:p w14:paraId="1F7A3CBF" w14:textId="77777777" w:rsidR="00E13F26" w:rsidRPr="001A50D0" w:rsidRDefault="00E13F26" w:rsidP="00E13F26">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5/ Převzetí důchodu si potvrdí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podpisem. V případě, že </w:t>
      </w: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není schopen podpisu, potvrdí převzetí v</w:t>
      </w:r>
      <w:r>
        <w:rPr>
          <w:rFonts w:ascii="Times New Roman" w:eastAsia="Times New Roman" w:hAnsi="Times New Roman" w:cs="Times New Roman"/>
          <w:color w:val="000000"/>
          <w:kern w:val="0"/>
          <w:sz w:val="24"/>
          <w:szCs w:val="24"/>
          <w:lang w:eastAsia="cs-CZ"/>
          <w14:ligatures w14:val="none"/>
        </w:rPr>
        <w:t>edoucí zdravotního úseku/jeho zástupce a svědek</w:t>
      </w:r>
      <w:r w:rsidRPr="001A50D0">
        <w:rPr>
          <w:rFonts w:ascii="Times New Roman" w:eastAsia="Times New Roman" w:hAnsi="Times New Roman" w:cs="Times New Roman"/>
          <w:color w:val="000000"/>
          <w:kern w:val="0"/>
          <w:sz w:val="24"/>
          <w:szCs w:val="24"/>
          <w:lang w:eastAsia="cs-CZ"/>
          <w14:ligatures w14:val="none"/>
        </w:rPr>
        <w:t xml:space="preserve">. </w:t>
      </w:r>
    </w:p>
    <w:p w14:paraId="2F7925C2" w14:textId="77777777" w:rsidR="00E13F26" w:rsidRPr="001A50D0" w:rsidRDefault="00E13F26" w:rsidP="00E13F26">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6/ Na základě plné moci je možné zasílat </w:t>
      </w:r>
      <w:r>
        <w:rPr>
          <w:rFonts w:ascii="Times New Roman" w:eastAsia="Times New Roman" w:hAnsi="Times New Roman" w:cs="Times New Roman"/>
          <w:color w:val="000000"/>
          <w:kern w:val="0"/>
          <w:sz w:val="24"/>
          <w:szCs w:val="24"/>
          <w:lang w:eastAsia="cs-CZ"/>
          <w14:ligatures w14:val="none"/>
        </w:rPr>
        <w:t>klientem</w:t>
      </w:r>
      <w:r w:rsidRPr="001A50D0">
        <w:rPr>
          <w:rFonts w:ascii="Times New Roman" w:eastAsia="Times New Roman" w:hAnsi="Times New Roman" w:cs="Times New Roman"/>
          <w:color w:val="000000"/>
          <w:kern w:val="0"/>
          <w:sz w:val="24"/>
          <w:szCs w:val="24"/>
          <w:lang w:eastAsia="cs-CZ"/>
          <w14:ligatures w14:val="none"/>
        </w:rPr>
        <w:t xml:space="preserve"> určenou finanční částku z důchodu na účet nebo poštovní poukázkou příjemci, kterého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zplnomocní.</w:t>
      </w:r>
    </w:p>
    <w:p w14:paraId="55AA4A0F" w14:textId="77777777" w:rsidR="00E13F26" w:rsidRPr="001A50D0" w:rsidRDefault="00E13F26" w:rsidP="00E13F26">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7/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může zvolit jiný způsob úhrady za pobyt. Tento způsob uvede v příloze č. 1 Smlouvy o poskytování sociální služby.</w:t>
      </w:r>
    </w:p>
    <w:p w14:paraId="00E7FF57" w14:textId="77777777" w:rsidR="00E13F26" w:rsidRDefault="00E13F26" w:rsidP="00E13F26">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8/ Pokud je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přiznán příspěvek na péči, za poskytovanou sociální péči náleží poskytovateli příspěvek na péči v plné výši přiznaného příspěvku (§73 zákona č. 108/2006 Sb.) na zajištění pomoci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w:t>
      </w:r>
    </w:p>
    <w:p w14:paraId="5F3B5092" w14:textId="77777777" w:rsidR="00E13F26" w:rsidRDefault="00E13F26" w:rsidP="00E13F26">
      <w:pPr>
        <w:autoSpaceDE w:val="0"/>
        <w:autoSpaceDN w:val="0"/>
        <w:adjustRightInd w:val="0"/>
        <w:spacing w:before="100" w:after="0" w:line="240" w:lineRule="auto"/>
        <w:jc w:val="center"/>
        <w:rPr>
          <w:rFonts w:ascii="Times New Roman" w:eastAsia="Times New Roman" w:hAnsi="Times New Roman" w:cs="Times New Roman"/>
          <w:b/>
          <w:bCs/>
          <w:color w:val="000000"/>
          <w:kern w:val="0"/>
          <w:sz w:val="24"/>
          <w:szCs w:val="24"/>
          <w:lang w:eastAsia="cs-CZ"/>
          <w14:ligatures w14:val="none"/>
        </w:rPr>
      </w:pPr>
    </w:p>
    <w:p w14:paraId="549D6232" w14:textId="77777777" w:rsidR="00E13F26" w:rsidRPr="001A50D0" w:rsidRDefault="00E13F26" w:rsidP="00E13F26">
      <w:pPr>
        <w:autoSpaceDE w:val="0"/>
        <w:autoSpaceDN w:val="0"/>
        <w:adjustRightInd w:val="0"/>
        <w:spacing w:before="100"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15</w:t>
      </w:r>
    </w:p>
    <w:p w14:paraId="34CCF60D"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Poštovní zásilky, telefonní hovory</w:t>
      </w:r>
    </w:p>
    <w:p w14:paraId="36081B0D" w14:textId="77777777" w:rsidR="00E13F26" w:rsidRPr="001A50D0" w:rsidRDefault="00E13F26" w:rsidP="00E13F26">
      <w:pPr>
        <w:autoSpaceDE w:val="0"/>
        <w:autoSpaceDN w:val="0"/>
        <w:adjustRightInd w:val="0"/>
        <w:spacing w:beforeAutospacing="1" w:after="0" w:afterAutospacing="1"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1/ Poštovní zásilky pro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Domova Božice jsou doručovány každý pracovní den. </w:t>
      </w:r>
    </w:p>
    <w:p w14:paraId="7002A2C1" w14:textId="77777777" w:rsidR="00E13F26" w:rsidRPr="001A50D0" w:rsidRDefault="00E13F26" w:rsidP="00E13F26">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2/ </w:t>
      </w: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si může ve smlouvě o poskytování sociální služby určit, zda mu bude poštovní zásilku doručovat poštovní doručovatelka nebo sociální pracovnice.</w:t>
      </w:r>
    </w:p>
    <w:p w14:paraId="302AA892"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3/ </w:t>
      </w:r>
      <w:r>
        <w:rPr>
          <w:rFonts w:ascii="Times New Roman" w:eastAsia="Times New Roman" w:hAnsi="Times New Roman" w:cs="Times New Roman"/>
          <w:color w:val="000000"/>
          <w:kern w:val="0"/>
          <w:sz w:val="24"/>
          <w:szCs w:val="24"/>
          <w:lang w:eastAsia="cs-CZ"/>
          <w14:ligatures w14:val="none"/>
        </w:rPr>
        <w:t xml:space="preserve">Klienti </w:t>
      </w:r>
      <w:r w:rsidRPr="001A50D0">
        <w:rPr>
          <w:rFonts w:ascii="Times New Roman" w:eastAsia="Times New Roman" w:hAnsi="Times New Roman" w:cs="Times New Roman"/>
          <w:color w:val="000000"/>
          <w:kern w:val="0"/>
          <w:sz w:val="24"/>
          <w:szCs w:val="24"/>
          <w:lang w:eastAsia="cs-CZ"/>
          <w14:ligatures w14:val="none"/>
        </w:rPr>
        <w:t>mohou využívat přenosný telefon, který mu na vyžádání předá službukonající personál.</w:t>
      </w:r>
    </w:p>
    <w:p w14:paraId="6F91B696"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416989F"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16</w:t>
      </w:r>
    </w:p>
    <w:p w14:paraId="31E9D69E"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Ochrana osobních údajů</w:t>
      </w:r>
    </w:p>
    <w:p w14:paraId="72DB307B"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p>
    <w:p w14:paraId="5DDFCAA7" w14:textId="1F5D0C28"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Domov Božice, příspěvková organizace, zaručuje plnou ochranu osobních údajů před zneužitím. Organizace shromažďuje pouze osobní údaje, které nezbytně potřebuje k poskytování služeb. </w:t>
      </w: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je u nástupu informován o tom, kteří pracovníci mají přístup k těmto údajům a za jakým účelem.</w:t>
      </w:r>
    </w:p>
    <w:p w14:paraId="6D6E5F21"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E44557F"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17</w:t>
      </w:r>
    </w:p>
    <w:p w14:paraId="5E90C12D"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Stížnosti </w:t>
      </w:r>
      <w:r>
        <w:rPr>
          <w:rFonts w:ascii="Times New Roman" w:eastAsia="Times New Roman" w:hAnsi="Times New Roman" w:cs="Times New Roman"/>
          <w:b/>
          <w:bCs/>
          <w:color w:val="000000"/>
          <w:kern w:val="0"/>
          <w:sz w:val="24"/>
          <w:szCs w:val="24"/>
          <w:lang w:eastAsia="cs-CZ"/>
          <w14:ligatures w14:val="none"/>
        </w:rPr>
        <w:t>klientů</w:t>
      </w:r>
    </w:p>
    <w:p w14:paraId="724FC598" w14:textId="77777777" w:rsidR="00E13F26" w:rsidRPr="001A50D0" w:rsidRDefault="00E13F26" w:rsidP="00E13F26">
      <w:pPr>
        <w:autoSpaceDE w:val="0"/>
        <w:autoSpaceDN w:val="0"/>
        <w:adjustRightInd w:val="0"/>
        <w:spacing w:after="0" w:line="240" w:lineRule="auto"/>
        <w:ind w:left="360"/>
        <w:rPr>
          <w:rFonts w:ascii="Times New Roman" w:eastAsia="Times New Roman" w:hAnsi="Times New Roman" w:cs="Times New Roman"/>
          <w:color w:val="000000"/>
          <w:kern w:val="0"/>
          <w:sz w:val="24"/>
          <w:szCs w:val="24"/>
          <w:lang w:eastAsia="cs-CZ"/>
          <w14:ligatures w14:val="none"/>
        </w:rPr>
      </w:pPr>
    </w:p>
    <w:p w14:paraId="795C47C9"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1/ Případné stížnosti a návrhy upravuje Pravidla pro podávání stížnosti. Stížnosti, podněty a připomínky mohou být podané:</w:t>
      </w:r>
    </w:p>
    <w:p w14:paraId="643AD5B1" w14:textId="77777777" w:rsidR="00E13F26" w:rsidRPr="001A50D0" w:rsidRDefault="00E13F26" w:rsidP="00E13F26">
      <w:pPr>
        <w:numPr>
          <w:ilvl w:val="1"/>
          <w:numId w:val="5"/>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ústně nebo písemně</w:t>
      </w:r>
    </w:p>
    <w:p w14:paraId="4024C1E4" w14:textId="77777777" w:rsidR="00E13F26" w:rsidRPr="001A50D0" w:rsidRDefault="00E13F26" w:rsidP="00E13F26">
      <w:pPr>
        <w:numPr>
          <w:ilvl w:val="1"/>
          <w:numId w:val="5"/>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písemně zápisem do Knihy stížností</w:t>
      </w:r>
      <w:r>
        <w:rPr>
          <w:rFonts w:ascii="Times New Roman" w:eastAsia="Times New Roman" w:hAnsi="Times New Roman" w:cs="Times New Roman"/>
          <w:color w:val="000000"/>
          <w:kern w:val="0"/>
          <w:sz w:val="24"/>
          <w:szCs w:val="24"/>
          <w:lang w:eastAsia="cs-CZ"/>
          <w14:ligatures w14:val="none"/>
        </w:rPr>
        <w:t xml:space="preserve"> </w:t>
      </w:r>
      <w:r w:rsidRPr="0028659E">
        <w:rPr>
          <w:rFonts w:ascii="Times New Roman" w:hAnsi="Times New Roman" w:cs="Times New Roman"/>
          <w:sz w:val="24"/>
          <w:szCs w:val="24"/>
        </w:rPr>
        <w:t>v jídelně na 1. patře</w:t>
      </w:r>
    </w:p>
    <w:p w14:paraId="5D2F1275" w14:textId="77777777" w:rsidR="00E13F26" w:rsidRPr="001A50D0" w:rsidRDefault="00E13F26" w:rsidP="00E13F26">
      <w:pPr>
        <w:numPr>
          <w:ilvl w:val="1"/>
          <w:numId w:val="5"/>
        </w:num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anonymně do Schránky na stížnosti</w:t>
      </w:r>
      <w:r>
        <w:rPr>
          <w:rFonts w:ascii="Times New Roman" w:eastAsia="Times New Roman" w:hAnsi="Times New Roman" w:cs="Times New Roman"/>
          <w:color w:val="000000"/>
          <w:kern w:val="0"/>
          <w:sz w:val="24"/>
          <w:szCs w:val="24"/>
          <w:lang w:eastAsia="cs-CZ"/>
          <w14:ligatures w14:val="none"/>
        </w:rPr>
        <w:t xml:space="preserve"> umístěné v přízemí, na </w:t>
      </w:r>
      <w:r w:rsidRPr="0028659E">
        <w:rPr>
          <w:rFonts w:ascii="Times New Roman" w:hAnsi="Times New Roman" w:cs="Times New Roman"/>
          <w:sz w:val="24"/>
          <w:szCs w:val="24"/>
        </w:rPr>
        <w:t>1</w:t>
      </w:r>
      <w:r>
        <w:rPr>
          <w:rFonts w:ascii="Times New Roman" w:hAnsi="Times New Roman" w:cs="Times New Roman"/>
          <w:sz w:val="24"/>
          <w:szCs w:val="24"/>
        </w:rPr>
        <w:t xml:space="preserve">., 2. a na </w:t>
      </w:r>
      <w:r w:rsidRPr="0028659E">
        <w:rPr>
          <w:rFonts w:ascii="Times New Roman" w:hAnsi="Times New Roman" w:cs="Times New Roman"/>
          <w:sz w:val="24"/>
          <w:szCs w:val="24"/>
        </w:rPr>
        <w:t>3. patře u výtahu</w:t>
      </w:r>
    </w:p>
    <w:p w14:paraId="71E3E90B" w14:textId="77777777" w:rsidR="00E13F26" w:rsidRPr="001A50D0" w:rsidRDefault="00E13F26" w:rsidP="00E13F26">
      <w:pPr>
        <w:autoSpaceDE w:val="0"/>
        <w:autoSpaceDN w:val="0"/>
        <w:adjustRightInd w:val="0"/>
        <w:spacing w:after="0" w:line="240" w:lineRule="auto"/>
        <w:ind w:left="1260"/>
        <w:rPr>
          <w:rFonts w:ascii="Times New Roman" w:eastAsia="Times New Roman" w:hAnsi="Times New Roman" w:cs="Times New Roman"/>
          <w:color w:val="000000"/>
          <w:kern w:val="0"/>
          <w:sz w:val="24"/>
          <w:szCs w:val="24"/>
          <w:lang w:eastAsia="cs-CZ"/>
          <w14:ligatures w14:val="none"/>
        </w:rPr>
      </w:pPr>
    </w:p>
    <w:p w14:paraId="4F704355" w14:textId="77777777" w:rsidR="00E13F26" w:rsidRPr="001A50D0" w:rsidRDefault="00E13F26" w:rsidP="00E13F26">
      <w:pPr>
        <w:tabs>
          <w:tab w:val="left" w:pos="0"/>
        </w:tabs>
        <w:autoSpaceDE w:val="0"/>
        <w:autoSpaceDN w:val="0"/>
        <w:adjustRightInd w:val="0"/>
        <w:spacing w:after="12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2/ Není-li stěžující spokojen se způsobem či rychlostí vyřizování stížnosti nebo s konečným řešením stížnosti má právo se odvolat:</w:t>
      </w:r>
    </w:p>
    <w:p w14:paraId="20D3E2EE" w14:textId="77777777" w:rsidR="00E13F26" w:rsidRPr="001A50D0" w:rsidRDefault="00E13F26" w:rsidP="00E13F26">
      <w:pPr>
        <w:autoSpaceDE w:val="0"/>
        <w:autoSpaceDN w:val="0"/>
        <w:adjustRightInd w:val="0"/>
        <w:spacing w:after="0" w:line="240" w:lineRule="auto"/>
        <w:ind w:left="1080"/>
        <w:rPr>
          <w:rFonts w:ascii="Times New Roman" w:eastAsia="Times New Roman" w:hAnsi="Times New Roman" w:cs="Times New Roman"/>
          <w:color w:val="000000"/>
          <w:kern w:val="0"/>
          <w:sz w:val="24"/>
          <w:szCs w:val="24"/>
          <w:lang w:eastAsia="cs-CZ"/>
          <w14:ligatures w14:val="none"/>
        </w:rPr>
      </w:pPr>
    </w:p>
    <w:p w14:paraId="7BB59023" w14:textId="77777777" w:rsidR="00E13F26" w:rsidRPr="001A50D0" w:rsidRDefault="00E13F26" w:rsidP="00E13F26">
      <w:pPr>
        <w:numPr>
          <w:ilvl w:val="0"/>
          <w:numId w:val="7"/>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Vedoucí odboru sociálních věcí, Krajský úřad JMK, Žerotínovo nám. 3/5, 601 82 Brno, tel.: 541 651 131</w:t>
      </w:r>
    </w:p>
    <w:p w14:paraId="7F677A15"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3FC38312" w14:textId="77777777" w:rsidR="00E13F26" w:rsidRPr="001A50D0" w:rsidRDefault="00E13F26" w:rsidP="00E13F26">
      <w:pPr>
        <w:numPr>
          <w:ilvl w:val="0"/>
          <w:numId w:val="7"/>
        </w:numPr>
        <w:autoSpaceDE w:val="0"/>
        <w:autoSpaceDN w:val="0"/>
        <w:adjustRightInd w:val="0"/>
        <w:spacing w:after="0" w:line="240" w:lineRule="auto"/>
        <w:contextualSpacing/>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Kancelář veřejného ochránce práv, Údolní 39, 602 00 Brno, tel.: 542 542</w:t>
      </w:r>
      <w:r>
        <w:rPr>
          <w:rFonts w:ascii="Times New Roman" w:eastAsia="Times New Roman" w:hAnsi="Times New Roman" w:cs="Times New Roman"/>
          <w:color w:val="000000"/>
          <w:kern w:val="0"/>
          <w:sz w:val="24"/>
          <w:szCs w:val="24"/>
          <w:lang w:eastAsia="cs-CZ"/>
          <w14:ligatures w14:val="none"/>
        </w:rPr>
        <w:t> </w:t>
      </w:r>
      <w:r w:rsidRPr="001A50D0">
        <w:rPr>
          <w:rFonts w:ascii="Times New Roman" w:eastAsia="Times New Roman" w:hAnsi="Times New Roman" w:cs="Times New Roman"/>
          <w:color w:val="000000"/>
          <w:kern w:val="0"/>
          <w:sz w:val="24"/>
          <w:szCs w:val="24"/>
          <w:lang w:eastAsia="cs-CZ"/>
          <w14:ligatures w14:val="none"/>
        </w:rPr>
        <w:t>888</w:t>
      </w:r>
    </w:p>
    <w:p w14:paraId="4A8824BA" w14:textId="77777777" w:rsidR="00E13F26"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63F5CF95"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68296310"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18</w:t>
      </w:r>
    </w:p>
    <w:p w14:paraId="16CA5826"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Odpovědnost </w:t>
      </w:r>
      <w:r>
        <w:rPr>
          <w:rFonts w:ascii="Times New Roman" w:eastAsia="Times New Roman" w:hAnsi="Times New Roman" w:cs="Times New Roman"/>
          <w:b/>
          <w:bCs/>
          <w:color w:val="000000"/>
          <w:kern w:val="0"/>
          <w:sz w:val="24"/>
          <w:szCs w:val="24"/>
          <w:lang w:eastAsia="cs-CZ"/>
          <w14:ligatures w14:val="none"/>
        </w:rPr>
        <w:t>klientů</w:t>
      </w:r>
      <w:r w:rsidRPr="001A50D0">
        <w:rPr>
          <w:rFonts w:ascii="Times New Roman" w:eastAsia="Times New Roman" w:hAnsi="Times New Roman" w:cs="Times New Roman"/>
          <w:b/>
          <w:bCs/>
          <w:color w:val="000000"/>
          <w:kern w:val="0"/>
          <w:sz w:val="24"/>
          <w:szCs w:val="24"/>
          <w:lang w:eastAsia="cs-CZ"/>
          <w14:ligatures w14:val="none"/>
        </w:rPr>
        <w:t xml:space="preserve"> za škodu a za svěřené předměty</w:t>
      </w:r>
    </w:p>
    <w:p w14:paraId="6BA45C87" w14:textId="77777777" w:rsidR="00E13F26" w:rsidRPr="001A50D0" w:rsidRDefault="00E13F26" w:rsidP="00E13F26">
      <w:pPr>
        <w:autoSpaceDE w:val="0"/>
        <w:autoSpaceDN w:val="0"/>
        <w:adjustRightInd w:val="0"/>
        <w:spacing w:after="0" w:line="240" w:lineRule="auto"/>
        <w:ind w:left="360"/>
        <w:rPr>
          <w:rFonts w:ascii="Times New Roman" w:eastAsia="Times New Roman" w:hAnsi="Times New Roman" w:cs="Times New Roman"/>
          <w:b/>
          <w:bCs/>
          <w:color w:val="000000"/>
          <w:kern w:val="0"/>
          <w:sz w:val="24"/>
          <w:szCs w:val="24"/>
          <w:lang w:eastAsia="cs-CZ"/>
          <w14:ligatures w14:val="none"/>
        </w:rPr>
      </w:pPr>
    </w:p>
    <w:p w14:paraId="1B7EA620" w14:textId="1374A122"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odpovídá za škodu na majetku domova, na majetku či zdraví uživatelů, pracovníků domova nebo jiných osob, kterou svým jednáním zavinil. Zavinilo-li škodu více </w:t>
      </w:r>
      <w:r>
        <w:rPr>
          <w:rFonts w:ascii="Times New Roman" w:eastAsia="Times New Roman" w:hAnsi="Times New Roman" w:cs="Times New Roman"/>
          <w:color w:val="000000"/>
          <w:kern w:val="0"/>
          <w:sz w:val="24"/>
          <w:szCs w:val="24"/>
          <w:lang w:eastAsia="cs-CZ"/>
          <w14:ligatures w14:val="none"/>
        </w:rPr>
        <w:t>klientů</w:t>
      </w:r>
      <w:r w:rsidRPr="001A50D0">
        <w:rPr>
          <w:rFonts w:ascii="Times New Roman" w:eastAsia="Times New Roman" w:hAnsi="Times New Roman" w:cs="Times New Roman"/>
          <w:color w:val="000000"/>
          <w:kern w:val="0"/>
          <w:sz w:val="24"/>
          <w:szCs w:val="24"/>
          <w:lang w:eastAsia="cs-CZ"/>
          <w14:ligatures w14:val="none"/>
        </w:rPr>
        <w:t>, odpovídají za ni podle své účasti.</w:t>
      </w:r>
    </w:p>
    <w:p w14:paraId="64B7CF7F" w14:textId="77777777" w:rsidR="00E13F26"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7AA02BFA" w14:textId="77777777" w:rsidR="00E13F26"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6DC404C9" w14:textId="77777777" w:rsidR="00E13F26"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3F893AD" w14:textId="77777777" w:rsidR="00E13F26"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424602AE"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2E194D8" w14:textId="77777777" w:rsidR="00E13F26" w:rsidRPr="001A50D0" w:rsidRDefault="00E13F26" w:rsidP="00E13F26">
      <w:pPr>
        <w:autoSpaceDE w:val="0"/>
        <w:autoSpaceDN w:val="0"/>
        <w:adjustRightInd w:val="0"/>
        <w:spacing w:after="0" w:line="240" w:lineRule="auto"/>
        <w:ind w:left="3540" w:firstLine="708"/>
        <w:jc w:val="both"/>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19</w:t>
      </w:r>
    </w:p>
    <w:p w14:paraId="7317EED1" w14:textId="77777777" w:rsidR="00E13F26" w:rsidRPr="001A50D0" w:rsidRDefault="00E13F26" w:rsidP="00E13F26">
      <w:pPr>
        <w:keepNext/>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 xml:space="preserve">Práva a povinnosti </w:t>
      </w:r>
      <w:r>
        <w:rPr>
          <w:rFonts w:ascii="Times New Roman" w:eastAsia="Times New Roman" w:hAnsi="Times New Roman" w:cs="Times New Roman"/>
          <w:b/>
          <w:bCs/>
          <w:color w:val="000000"/>
          <w:kern w:val="0"/>
          <w:sz w:val="24"/>
          <w:szCs w:val="24"/>
          <w:lang w:eastAsia="cs-CZ"/>
          <w14:ligatures w14:val="none"/>
        </w:rPr>
        <w:t>klienta</w:t>
      </w:r>
      <w:r w:rsidRPr="001A50D0">
        <w:rPr>
          <w:rFonts w:ascii="Times New Roman" w:eastAsia="Times New Roman" w:hAnsi="Times New Roman" w:cs="Times New Roman"/>
          <w:b/>
          <w:bCs/>
          <w:color w:val="000000"/>
          <w:kern w:val="0"/>
          <w:sz w:val="24"/>
          <w:szCs w:val="24"/>
          <w:lang w:eastAsia="cs-CZ"/>
          <w14:ligatures w14:val="none"/>
        </w:rPr>
        <w:t xml:space="preserve"> a poskytovatele</w:t>
      </w:r>
    </w:p>
    <w:p w14:paraId="7831CBA6" w14:textId="77777777" w:rsidR="00E13F26" w:rsidRPr="001A50D0" w:rsidRDefault="00E13F26" w:rsidP="00E13F26">
      <w:pPr>
        <w:autoSpaceDE w:val="0"/>
        <w:autoSpaceDN w:val="0"/>
        <w:adjustRightInd w:val="0"/>
        <w:spacing w:after="0" w:line="240" w:lineRule="auto"/>
        <w:ind w:left="708"/>
        <w:rPr>
          <w:rFonts w:ascii="Times New Roman" w:eastAsia="Times New Roman" w:hAnsi="Times New Roman" w:cs="Times New Roman"/>
          <w:color w:val="000000"/>
          <w:kern w:val="0"/>
          <w:sz w:val="24"/>
          <w:szCs w:val="24"/>
          <w:lang w:eastAsia="cs-CZ"/>
          <w14:ligatures w14:val="none"/>
        </w:rPr>
      </w:pPr>
    </w:p>
    <w:p w14:paraId="295E85BC" w14:textId="68560BD2"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 xml:space="preserve">Klient </w:t>
      </w:r>
      <w:r w:rsidRPr="001A50D0">
        <w:rPr>
          <w:rFonts w:ascii="Times New Roman" w:eastAsia="Times New Roman" w:hAnsi="Times New Roman" w:cs="Times New Roman"/>
          <w:color w:val="000000"/>
          <w:kern w:val="0"/>
          <w:sz w:val="24"/>
          <w:szCs w:val="24"/>
          <w:lang w:eastAsia="cs-CZ"/>
          <w14:ligatures w14:val="none"/>
        </w:rPr>
        <w:t xml:space="preserve">má právo na řádnou a odbornou péči v souladu s příslušnými právními předpisy, zejména se zákonem č. 108/2006 Sb. o sociálních službách a jeho prováděcími právními předpisy. Poskytovatel je povinen </w:t>
      </w:r>
      <w:r>
        <w:rPr>
          <w:rFonts w:ascii="Times New Roman" w:eastAsia="Times New Roman" w:hAnsi="Times New Roman" w:cs="Times New Roman"/>
          <w:color w:val="000000"/>
          <w:kern w:val="0"/>
          <w:sz w:val="24"/>
          <w:szCs w:val="24"/>
          <w:lang w:eastAsia="cs-CZ"/>
          <w14:ligatures w14:val="none"/>
        </w:rPr>
        <w:t>klientovi</w:t>
      </w:r>
      <w:r w:rsidRPr="001A50D0">
        <w:rPr>
          <w:rFonts w:ascii="Times New Roman" w:eastAsia="Times New Roman" w:hAnsi="Times New Roman" w:cs="Times New Roman"/>
          <w:color w:val="000000"/>
          <w:kern w:val="0"/>
          <w:sz w:val="24"/>
          <w:szCs w:val="24"/>
          <w:lang w:eastAsia="cs-CZ"/>
          <w14:ligatures w14:val="none"/>
        </w:rPr>
        <w:t xml:space="preserve"> tuto péči poskytnout. </w:t>
      </w:r>
    </w:p>
    <w:p w14:paraId="2A3D3C77"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0A45596E" w14:textId="77777777" w:rsidR="00E13F26" w:rsidRPr="001A50D0" w:rsidRDefault="00E13F26" w:rsidP="00E13F26">
      <w:pPr>
        <w:keepNext/>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20</w:t>
      </w:r>
    </w:p>
    <w:p w14:paraId="21848D48" w14:textId="77777777" w:rsidR="00E13F26" w:rsidRPr="001A50D0" w:rsidRDefault="00E13F26" w:rsidP="00E13F26">
      <w:pPr>
        <w:keepNext/>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Ukončení pobytu v domově</w:t>
      </w:r>
    </w:p>
    <w:p w14:paraId="752CBF19"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p>
    <w:p w14:paraId="50AC07E9" w14:textId="77777777" w:rsidR="00E13F26" w:rsidRPr="001A50D0" w:rsidRDefault="00E13F26" w:rsidP="00E13F26">
      <w:pPr>
        <w:autoSpaceDE w:val="0"/>
        <w:autoSpaceDN w:val="0"/>
        <w:adjustRightInd w:val="0"/>
        <w:spacing w:after="0" w:line="240" w:lineRule="auto"/>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 xml:space="preserve"> 1/ Poskytovaná sociální služba v Domově Božice zaniká písemnou dohodou obou stran nebo písemnou výpovědí a dále úmrtím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nebo zánikem poskytovatele. </w:t>
      </w:r>
    </w:p>
    <w:p w14:paraId="72B849C9" w14:textId="77777777" w:rsidR="00E13F26" w:rsidRPr="001A50D0" w:rsidRDefault="00E13F26" w:rsidP="00E13F26">
      <w:pPr>
        <w:autoSpaceDE w:val="0"/>
        <w:autoSpaceDN w:val="0"/>
        <w:adjustRightInd w:val="0"/>
        <w:spacing w:beforeAutospacing="1" w:after="0" w:afterAutospacing="1"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2/ Poskytovatel může s </w:t>
      </w:r>
      <w:r>
        <w:rPr>
          <w:rFonts w:ascii="Times New Roman" w:eastAsia="Times New Roman" w:hAnsi="Times New Roman" w:cs="Times New Roman"/>
          <w:color w:val="000000"/>
          <w:kern w:val="0"/>
          <w:sz w:val="24"/>
          <w:szCs w:val="24"/>
          <w:lang w:eastAsia="cs-CZ"/>
          <w14:ligatures w14:val="none"/>
        </w:rPr>
        <w:t>klientem</w:t>
      </w:r>
      <w:r w:rsidRPr="001A50D0">
        <w:rPr>
          <w:rFonts w:ascii="Times New Roman" w:eastAsia="Times New Roman" w:hAnsi="Times New Roman" w:cs="Times New Roman"/>
          <w:color w:val="000000"/>
          <w:kern w:val="0"/>
          <w:sz w:val="24"/>
          <w:szCs w:val="24"/>
          <w:lang w:eastAsia="cs-CZ"/>
          <w14:ligatures w14:val="none"/>
        </w:rPr>
        <w:t xml:space="preserve"> ukončit poskytování sociální služby, jestliže hrubě porušuje své povinnosti vyplývající ze smlouvy, a to zejména kdy: </w:t>
      </w:r>
    </w:p>
    <w:p w14:paraId="22F3A38D"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a)</w:t>
      </w:r>
      <w:r w:rsidRPr="001A50D0">
        <w:rPr>
          <w:rFonts w:ascii="Times New Roman" w:eastAsia="Times New Roman" w:hAnsi="Times New Roman" w:cs="Times New Roman"/>
          <w:color w:val="000000"/>
          <w:kern w:val="0"/>
          <w:sz w:val="24"/>
          <w:szCs w:val="24"/>
          <w:lang w:eastAsia="cs-CZ"/>
          <w14:ligatures w14:val="none"/>
        </w:rPr>
        <w:tab/>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zamlčí výši příjmu a výši příspěvku na péči nebo jejich změn,</w:t>
      </w:r>
    </w:p>
    <w:p w14:paraId="77D611B1" w14:textId="77777777" w:rsidR="00E13F26" w:rsidRPr="001A50D0" w:rsidRDefault="00E13F26" w:rsidP="00E13F26">
      <w:pPr>
        <w:autoSpaceDE w:val="0"/>
        <w:autoSpaceDN w:val="0"/>
        <w:adjustRightInd w:val="0"/>
        <w:spacing w:after="0" w:line="240" w:lineRule="auto"/>
        <w:ind w:left="709" w:hanging="709"/>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b)</w:t>
      </w:r>
      <w:r w:rsidRPr="001A50D0">
        <w:rPr>
          <w:rFonts w:ascii="Times New Roman" w:eastAsia="Times New Roman" w:hAnsi="Times New Roman" w:cs="Times New Roman"/>
          <w:color w:val="000000"/>
          <w:kern w:val="0"/>
          <w:sz w:val="24"/>
          <w:szCs w:val="24"/>
          <w:lang w:eastAsia="cs-CZ"/>
          <w14:ligatures w14:val="none"/>
        </w:rPr>
        <w:tab/>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nezaplatí úhradu, byl-li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povinen platit úhradu podle smlouvy o poskytování sociální služby, a to nejpozději do konce kalendářního měsíce následujícího po kalendářním měsíci, za nějž povinnost úhradu zaplatit vznikla,</w:t>
      </w:r>
    </w:p>
    <w:p w14:paraId="6A71995A" w14:textId="77777777" w:rsidR="00E13F26" w:rsidRPr="001A50D0" w:rsidRDefault="00E13F26" w:rsidP="00E13F26">
      <w:pPr>
        <w:numPr>
          <w:ilvl w:val="2"/>
          <w:numId w:val="6"/>
        </w:numPr>
        <w:autoSpaceDE w:val="0"/>
        <w:autoSpaceDN w:val="0"/>
        <w:adjustRightInd w:val="0"/>
        <w:spacing w:after="0" w:line="240" w:lineRule="auto"/>
        <w:ind w:left="709" w:hanging="709"/>
        <w:jc w:val="both"/>
        <w:rPr>
          <w:rFonts w:ascii="Times New Roman" w:eastAsia="Times New Roman" w:hAnsi="Times New Roman" w:cs="Times New Roman"/>
          <w:color w:val="000000"/>
          <w:kern w:val="0"/>
          <w:sz w:val="24"/>
          <w:szCs w:val="24"/>
          <w:lang w:eastAsia="cs-CZ"/>
          <w14:ligatures w14:val="none"/>
        </w:rPr>
      </w:pP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zatajil důležité informace o svém zdravotním stavu, které by měly za následek odmítnutí uzavření smlouvy ze strany poskytovatele z důvodu nesplnění podmínek stanovených pro cílovou skupinu poskytovatele,</w:t>
      </w:r>
    </w:p>
    <w:p w14:paraId="2314FAD2" w14:textId="77777777" w:rsidR="00E13F26" w:rsidRPr="001A50D0" w:rsidRDefault="00E13F26" w:rsidP="00E13F26">
      <w:pPr>
        <w:autoSpaceDE w:val="0"/>
        <w:autoSpaceDN w:val="0"/>
        <w:adjustRightInd w:val="0"/>
        <w:spacing w:after="0" w:line="240" w:lineRule="auto"/>
        <w:ind w:left="708" w:hanging="708"/>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d)</w:t>
      </w:r>
      <w:r w:rsidRPr="001A50D0">
        <w:rPr>
          <w:rFonts w:ascii="Times New Roman" w:eastAsia="Times New Roman" w:hAnsi="Times New Roman" w:cs="Times New Roman"/>
          <w:color w:val="000000"/>
          <w:kern w:val="0"/>
          <w:sz w:val="24"/>
          <w:szCs w:val="24"/>
          <w:lang w:eastAsia="cs-CZ"/>
          <w14:ligatures w14:val="none"/>
        </w:rPr>
        <w:tab/>
        <w:t xml:space="preserve">dojde ke změně poměrů </w:t>
      </w:r>
      <w:r>
        <w:rPr>
          <w:rFonts w:ascii="Times New Roman" w:eastAsia="Times New Roman" w:hAnsi="Times New Roman" w:cs="Times New Roman"/>
          <w:color w:val="000000"/>
          <w:kern w:val="0"/>
          <w:sz w:val="24"/>
          <w:szCs w:val="24"/>
          <w:lang w:eastAsia="cs-CZ"/>
          <w14:ligatures w14:val="none"/>
        </w:rPr>
        <w:t>klienta</w:t>
      </w:r>
      <w:r w:rsidRPr="001A50D0">
        <w:rPr>
          <w:rFonts w:ascii="Times New Roman" w:eastAsia="Times New Roman" w:hAnsi="Times New Roman" w:cs="Times New Roman"/>
          <w:color w:val="000000"/>
          <w:kern w:val="0"/>
          <w:sz w:val="24"/>
          <w:szCs w:val="24"/>
          <w:lang w:eastAsia="cs-CZ"/>
          <w14:ligatures w14:val="none"/>
        </w:rPr>
        <w:t xml:space="preserve"> zejména zdravotního stavu a poskytovatel není oprávněn poskytnout sociální služby, které v důsledku této změny </w:t>
      </w:r>
      <w:r>
        <w:rPr>
          <w:rFonts w:ascii="Times New Roman" w:eastAsia="Times New Roman" w:hAnsi="Times New Roman" w:cs="Times New Roman"/>
          <w:color w:val="000000"/>
          <w:kern w:val="0"/>
          <w:sz w:val="24"/>
          <w:szCs w:val="24"/>
          <w:lang w:eastAsia="cs-CZ"/>
          <w14:ligatures w14:val="none"/>
        </w:rPr>
        <w:t>klient</w:t>
      </w:r>
      <w:r w:rsidRPr="001A50D0">
        <w:rPr>
          <w:rFonts w:ascii="Times New Roman" w:eastAsia="Times New Roman" w:hAnsi="Times New Roman" w:cs="Times New Roman"/>
          <w:color w:val="000000"/>
          <w:kern w:val="0"/>
          <w:sz w:val="24"/>
          <w:szCs w:val="24"/>
          <w:lang w:eastAsia="cs-CZ"/>
          <w14:ligatures w14:val="none"/>
        </w:rPr>
        <w:t xml:space="preserve"> potřebuje a vyžaduje.</w:t>
      </w:r>
    </w:p>
    <w:p w14:paraId="76E71E0E"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1B790223" w14:textId="77777777" w:rsidR="00E13F26" w:rsidRPr="001A50D0" w:rsidRDefault="00E13F26" w:rsidP="00E13F26">
      <w:pPr>
        <w:autoSpaceDE w:val="0"/>
        <w:autoSpaceDN w:val="0"/>
        <w:adjustRightInd w:val="0"/>
        <w:spacing w:after="0" w:line="240" w:lineRule="auto"/>
        <w:ind w:left="284" w:hanging="284"/>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kern w:val="0"/>
          <w:sz w:val="24"/>
          <w:szCs w:val="24"/>
          <w:lang w:eastAsia="cs-CZ"/>
          <w14:ligatures w14:val="none"/>
        </w:rPr>
        <w:t>3 /</w:t>
      </w:r>
      <w:r>
        <w:rPr>
          <w:rFonts w:ascii="Times New Roman" w:eastAsia="Times New Roman" w:hAnsi="Times New Roman" w:cs="Times New Roman"/>
          <w:kern w:val="0"/>
          <w:sz w:val="24"/>
          <w:szCs w:val="24"/>
          <w:lang w:eastAsia="cs-CZ"/>
          <w14:ligatures w14:val="none"/>
        </w:rPr>
        <w:t xml:space="preserve"> </w:t>
      </w:r>
      <w:r w:rsidRPr="001A50D0">
        <w:rPr>
          <w:rFonts w:ascii="Times New Roman" w:eastAsia="Times New Roman" w:hAnsi="Times New Roman" w:cs="Times New Roman"/>
          <w:kern w:val="0"/>
          <w:sz w:val="24"/>
          <w:szCs w:val="24"/>
          <w:lang w:eastAsia="cs-CZ"/>
          <w14:ligatures w14:val="none"/>
        </w:rPr>
        <w:t xml:space="preserve">Po ukončení poskytování sociální služby je </w:t>
      </w:r>
      <w:r>
        <w:rPr>
          <w:rFonts w:ascii="Times New Roman" w:eastAsia="Times New Roman" w:hAnsi="Times New Roman" w:cs="Times New Roman"/>
          <w:kern w:val="0"/>
          <w:sz w:val="24"/>
          <w:szCs w:val="24"/>
          <w:lang w:eastAsia="cs-CZ"/>
          <w14:ligatures w14:val="none"/>
        </w:rPr>
        <w:t>klient</w:t>
      </w:r>
      <w:r w:rsidRPr="001A50D0">
        <w:rPr>
          <w:rFonts w:ascii="Times New Roman" w:eastAsia="Times New Roman" w:hAnsi="Times New Roman" w:cs="Times New Roman"/>
          <w:kern w:val="0"/>
          <w:sz w:val="24"/>
          <w:szCs w:val="24"/>
          <w:lang w:eastAsia="cs-CZ"/>
          <w14:ligatures w14:val="none"/>
        </w:rPr>
        <w:t xml:space="preserve"> nebo jeho rodinný příslušník povinen </w:t>
      </w:r>
      <w:r>
        <w:rPr>
          <w:rFonts w:ascii="Times New Roman" w:eastAsia="Times New Roman" w:hAnsi="Times New Roman" w:cs="Times New Roman"/>
          <w:kern w:val="0"/>
          <w:sz w:val="24"/>
          <w:szCs w:val="24"/>
          <w:lang w:eastAsia="cs-CZ"/>
          <w14:ligatures w14:val="none"/>
        </w:rPr>
        <w:t xml:space="preserve">  </w:t>
      </w:r>
      <w:r w:rsidRPr="001A50D0">
        <w:rPr>
          <w:rFonts w:ascii="Times New Roman" w:eastAsia="Times New Roman" w:hAnsi="Times New Roman" w:cs="Times New Roman"/>
          <w:kern w:val="0"/>
          <w:sz w:val="24"/>
          <w:szCs w:val="24"/>
          <w:lang w:eastAsia="cs-CZ"/>
          <w14:ligatures w14:val="none"/>
        </w:rPr>
        <w:t xml:space="preserve">do 3 pracovních dnů ode dne ukončení poskytování sociální služby převzít veškeré osobní věci patřící uživateli, popřípadě si ve stejné lhůtě domluvit jiný termín převzetí. Především se jedná o běžné oblečení, hygienické potřeby, boty a další. Pokud by nedošlo k převzetí osobních věcí v základní 3denní lhůtě ani v lhůtě dodatečné, budou osobní věci </w:t>
      </w:r>
      <w:r>
        <w:rPr>
          <w:rFonts w:ascii="Times New Roman" w:eastAsia="Times New Roman" w:hAnsi="Times New Roman" w:cs="Times New Roman"/>
          <w:kern w:val="0"/>
          <w:sz w:val="24"/>
          <w:szCs w:val="24"/>
          <w:lang w:eastAsia="cs-CZ"/>
          <w14:ligatures w14:val="none"/>
        </w:rPr>
        <w:t>klienta</w:t>
      </w:r>
      <w:r w:rsidRPr="001A50D0">
        <w:rPr>
          <w:rFonts w:ascii="Times New Roman" w:eastAsia="Times New Roman" w:hAnsi="Times New Roman" w:cs="Times New Roman"/>
          <w:kern w:val="0"/>
          <w:sz w:val="24"/>
          <w:szCs w:val="24"/>
          <w:lang w:eastAsia="cs-CZ"/>
          <w14:ligatures w14:val="none"/>
        </w:rPr>
        <w:t xml:space="preserve"> předány k likvidaci.</w:t>
      </w:r>
    </w:p>
    <w:p w14:paraId="0C53C6B8" w14:textId="77777777" w:rsidR="00E13F26" w:rsidRPr="001A50D0" w:rsidRDefault="00E13F26" w:rsidP="00E13F26">
      <w:pPr>
        <w:autoSpaceDE w:val="0"/>
        <w:autoSpaceDN w:val="0"/>
        <w:adjustRightInd w:val="0"/>
        <w:spacing w:after="0" w:line="240" w:lineRule="auto"/>
        <w:ind w:left="708" w:hanging="348"/>
        <w:jc w:val="both"/>
        <w:rPr>
          <w:rFonts w:ascii="Times New Roman" w:eastAsia="Times New Roman" w:hAnsi="Times New Roman" w:cs="Times New Roman"/>
          <w:color w:val="000000"/>
          <w:kern w:val="0"/>
          <w:sz w:val="24"/>
          <w:szCs w:val="24"/>
          <w:lang w:eastAsia="cs-CZ"/>
          <w14:ligatures w14:val="none"/>
        </w:rPr>
      </w:pPr>
    </w:p>
    <w:p w14:paraId="04FB37B2" w14:textId="77777777" w:rsidR="00E13F26" w:rsidRPr="001A50D0" w:rsidRDefault="00E13F26" w:rsidP="00E13F26">
      <w:pPr>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Čl. 21</w:t>
      </w:r>
    </w:p>
    <w:p w14:paraId="349459A4" w14:textId="77777777" w:rsidR="00E13F26" w:rsidRPr="001A50D0" w:rsidRDefault="00E13F26" w:rsidP="00E13F26">
      <w:pPr>
        <w:autoSpaceDE w:val="0"/>
        <w:autoSpaceDN w:val="0"/>
        <w:adjustRightInd w:val="0"/>
        <w:spacing w:after="0" w:line="240" w:lineRule="auto"/>
        <w:jc w:val="center"/>
        <w:outlineLvl w:val="7"/>
        <w:rPr>
          <w:rFonts w:ascii="Times New Roman" w:eastAsia="Times New Roman" w:hAnsi="Times New Roman" w:cs="Times New Roman"/>
          <w:b/>
          <w:bCs/>
          <w:i/>
          <w:iCs/>
          <w:color w:val="000000"/>
          <w:kern w:val="0"/>
          <w:sz w:val="24"/>
          <w:szCs w:val="24"/>
          <w:lang w:eastAsia="cs-CZ"/>
          <w14:ligatures w14:val="none"/>
        </w:rPr>
      </w:pPr>
      <w:r w:rsidRPr="001A50D0">
        <w:rPr>
          <w:rFonts w:ascii="Times New Roman" w:eastAsia="Times New Roman" w:hAnsi="Times New Roman" w:cs="Times New Roman"/>
          <w:b/>
          <w:bCs/>
          <w:color w:val="000000"/>
          <w:kern w:val="0"/>
          <w:sz w:val="24"/>
          <w:szCs w:val="24"/>
          <w:lang w:eastAsia="cs-CZ"/>
          <w14:ligatures w14:val="none"/>
        </w:rPr>
        <w:t>Závěrečná ustanovení</w:t>
      </w:r>
    </w:p>
    <w:p w14:paraId="3A3FC856" w14:textId="77777777" w:rsidR="00E13F26" w:rsidRPr="001A50D0" w:rsidRDefault="00E13F26" w:rsidP="00E13F26">
      <w:pPr>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cs-CZ"/>
          <w14:ligatures w14:val="none"/>
        </w:rPr>
      </w:pPr>
    </w:p>
    <w:p w14:paraId="3BF56A54" w14:textId="77777777" w:rsidR="00E13F26" w:rsidRPr="001A50D0" w:rsidRDefault="00E13F26" w:rsidP="00E13F26">
      <w:pPr>
        <w:widowControl w:val="0"/>
        <w:autoSpaceDE w:val="0"/>
        <w:autoSpaceDN w:val="0"/>
        <w:adjustRightInd w:val="0"/>
        <w:spacing w:after="0" w:line="276" w:lineRule="auto"/>
        <w:ind w:left="226" w:hanging="226"/>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1/ Tento Domácí řád tvoří přílohu Smlouvy o poskytování sociální služby.</w:t>
      </w:r>
    </w:p>
    <w:p w14:paraId="33FA95CE" w14:textId="77777777" w:rsidR="006006CF" w:rsidRDefault="006006CF" w:rsidP="00E13F26">
      <w:pPr>
        <w:widowControl w:val="0"/>
        <w:autoSpaceDE w:val="0"/>
        <w:autoSpaceDN w:val="0"/>
        <w:adjustRightInd w:val="0"/>
        <w:spacing w:after="0" w:line="276" w:lineRule="auto"/>
        <w:ind w:left="226" w:hanging="226"/>
        <w:jc w:val="both"/>
        <w:rPr>
          <w:rFonts w:ascii="Times New Roman" w:eastAsia="Times New Roman" w:hAnsi="Times New Roman" w:cs="Times New Roman"/>
          <w:color w:val="000000"/>
          <w:kern w:val="0"/>
          <w:sz w:val="24"/>
          <w:szCs w:val="24"/>
          <w:lang w:eastAsia="cs-CZ"/>
          <w14:ligatures w14:val="none"/>
        </w:rPr>
      </w:pPr>
    </w:p>
    <w:p w14:paraId="50FCDF3F" w14:textId="1408E309" w:rsidR="00E13F26" w:rsidRDefault="00E13F26" w:rsidP="00E13F26">
      <w:pPr>
        <w:widowControl w:val="0"/>
        <w:autoSpaceDE w:val="0"/>
        <w:autoSpaceDN w:val="0"/>
        <w:adjustRightInd w:val="0"/>
        <w:spacing w:after="0" w:line="276" w:lineRule="auto"/>
        <w:ind w:left="226" w:hanging="226"/>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2/ Nabývá účinnosti dnem 1.</w:t>
      </w:r>
      <w:r>
        <w:rPr>
          <w:rFonts w:ascii="Times New Roman" w:eastAsia="Times New Roman" w:hAnsi="Times New Roman" w:cs="Times New Roman"/>
          <w:color w:val="000000"/>
          <w:kern w:val="0"/>
          <w:sz w:val="24"/>
          <w:szCs w:val="24"/>
          <w:lang w:eastAsia="cs-CZ"/>
          <w14:ligatures w14:val="none"/>
        </w:rPr>
        <w:t>10.2023</w:t>
      </w:r>
      <w:r w:rsidRPr="001A50D0">
        <w:rPr>
          <w:rFonts w:ascii="Times New Roman" w:eastAsia="Times New Roman" w:hAnsi="Times New Roman" w:cs="Times New Roman"/>
          <w:color w:val="000000"/>
          <w:kern w:val="0"/>
          <w:sz w:val="24"/>
          <w:szCs w:val="24"/>
          <w:lang w:eastAsia="cs-CZ"/>
          <w14:ligatures w14:val="none"/>
        </w:rPr>
        <w:t xml:space="preserve"> a tímto dnem ruší všechny předchozí verze Domácího řádu.</w:t>
      </w:r>
    </w:p>
    <w:p w14:paraId="100D5FB6" w14:textId="77777777" w:rsidR="00E13F26" w:rsidRDefault="00E13F26" w:rsidP="00E13F26">
      <w:pPr>
        <w:widowControl w:val="0"/>
        <w:autoSpaceDE w:val="0"/>
        <w:autoSpaceDN w:val="0"/>
        <w:adjustRightInd w:val="0"/>
        <w:spacing w:after="0" w:line="276" w:lineRule="auto"/>
        <w:ind w:left="226" w:hanging="226"/>
        <w:jc w:val="both"/>
        <w:rPr>
          <w:rFonts w:ascii="Times New Roman" w:eastAsia="Times New Roman" w:hAnsi="Times New Roman" w:cs="Times New Roman"/>
          <w:color w:val="000000"/>
          <w:kern w:val="0"/>
          <w:sz w:val="24"/>
          <w:szCs w:val="24"/>
          <w:lang w:eastAsia="cs-CZ"/>
          <w14:ligatures w14:val="none"/>
        </w:rPr>
      </w:pPr>
    </w:p>
    <w:p w14:paraId="6C1D8B34" w14:textId="77777777" w:rsidR="00E13F26" w:rsidRDefault="00E13F26" w:rsidP="00E13F26">
      <w:pPr>
        <w:widowControl w:val="0"/>
        <w:autoSpaceDE w:val="0"/>
        <w:autoSpaceDN w:val="0"/>
        <w:adjustRightInd w:val="0"/>
        <w:spacing w:after="0" w:line="276" w:lineRule="auto"/>
        <w:ind w:left="226" w:hanging="226"/>
        <w:jc w:val="both"/>
        <w:rPr>
          <w:rFonts w:ascii="Times New Roman" w:eastAsia="Times New Roman" w:hAnsi="Times New Roman" w:cs="Times New Roman"/>
          <w:color w:val="000000"/>
          <w:kern w:val="0"/>
          <w:sz w:val="24"/>
          <w:szCs w:val="24"/>
          <w:lang w:eastAsia="cs-CZ"/>
          <w14:ligatures w14:val="none"/>
        </w:rPr>
      </w:pPr>
    </w:p>
    <w:p w14:paraId="44722BAC" w14:textId="77777777" w:rsidR="00E13F26" w:rsidRPr="001A50D0" w:rsidRDefault="00E13F26" w:rsidP="00E13F26">
      <w:pPr>
        <w:widowControl w:val="0"/>
        <w:autoSpaceDE w:val="0"/>
        <w:autoSpaceDN w:val="0"/>
        <w:adjustRightInd w:val="0"/>
        <w:spacing w:after="0" w:line="240" w:lineRule="auto"/>
        <w:ind w:left="226" w:hanging="226"/>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ab/>
      </w:r>
    </w:p>
    <w:p w14:paraId="6B0240F8" w14:textId="77777777" w:rsidR="00E13F26" w:rsidRPr="001A50D0" w:rsidRDefault="00E13F26" w:rsidP="00E13F26">
      <w:pPr>
        <w:widowControl w:val="0"/>
        <w:autoSpaceDE w:val="0"/>
        <w:autoSpaceDN w:val="0"/>
        <w:adjustRightInd w:val="0"/>
        <w:spacing w:after="0" w:line="240" w:lineRule="auto"/>
        <w:ind w:left="4536" w:hanging="289"/>
        <w:jc w:val="both"/>
        <w:rPr>
          <w:rFonts w:ascii="Times New Roman" w:eastAsia="Times New Roman" w:hAnsi="Times New Roman" w:cs="Times New Roman"/>
          <w:color w:val="000000"/>
          <w:kern w:val="0"/>
          <w:sz w:val="24"/>
          <w:szCs w:val="24"/>
          <w:lang w:eastAsia="cs-CZ"/>
          <w14:ligatures w14:val="none"/>
        </w:rPr>
      </w:pPr>
      <w:r w:rsidRPr="001A50D0">
        <w:rPr>
          <w:rFonts w:ascii="Times New Roman" w:eastAsia="Times New Roman" w:hAnsi="Times New Roman" w:cs="Times New Roman"/>
          <w:color w:val="000000"/>
          <w:kern w:val="0"/>
          <w:sz w:val="24"/>
          <w:szCs w:val="24"/>
          <w:lang w:eastAsia="cs-CZ"/>
          <w14:ligatures w14:val="none"/>
        </w:rPr>
        <w:t>..………………………………………….</w:t>
      </w:r>
      <w:r w:rsidRPr="001A50D0">
        <w:rPr>
          <w:rFonts w:ascii="Times New Roman" w:eastAsia="Times New Roman" w:hAnsi="Times New Roman" w:cs="Times New Roman"/>
          <w:color w:val="000000"/>
          <w:kern w:val="0"/>
          <w:sz w:val="24"/>
          <w:szCs w:val="24"/>
          <w:lang w:eastAsia="cs-CZ"/>
          <w14:ligatures w14:val="none"/>
        </w:rPr>
        <w:tab/>
      </w:r>
      <w:r>
        <w:rPr>
          <w:rFonts w:ascii="Times New Roman" w:eastAsia="Times New Roman" w:hAnsi="Times New Roman" w:cs="Times New Roman"/>
          <w:color w:val="000000"/>
          <w:kern w:val="0"/>
          <w:sz w:val="24"/>
          <w:szCs w:val="24"/>
          <w:lang w:eastAsia="cs-CZ"/>
          <w14:ligatures w14:val="none"/>
        </w:rPr>
        <w:t xml:space="preserve">                                                                                        </w:t>
      </w:r>
      <w:r w:rsidRPr="001A50D0">
        <w:rPr>
          <w:rFonts w:ascii="Times New Roman" w:eastAsia="Times New Roman" w:hAnsi="Times New Roman" w:cs="Times New Roman"/>
          <w:color w:val="000000"/>
          <w:kern w:val="0"/>
          <w:sz w:val="24"/>
          <w:szCs w:val="24"/>
          <w:lang w:eastAsia="cs-CZ"/>
          <w14:ligatures w14:val="none"/>
        </w:rPr>
        <w:t>Mgr. Ing. Ivana Petrášková, MBA</w:t>
      </w:r>
    </w:p>
    <w:p w14:paraId="1DB85A61" w14:textId="678C7F9F" w:rsidR="00190DAF" w:rsidRDefault="00E13F26" w:rsidP="006006CF">
      <w:pPr>
        <w:autoSpaceDE w:val="0"/>
        <w:autoSpaceDN w:val="0"/>
        <w:adjustRightInd w:val="0"/>
        <w:spacing w:after="0" w:line="240" w:lineRule="auto"/>
      </w:pP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r>
      <w:r w:rsidRPr="001A50D0">
        <w:rPr>
          <w:rFonts w:ascii="Times New Roman" w:eastAsia="Times New Roman" w:hAnsi="Times New Roman" w:cs="Times New Roman"/>
          <w:color w:val="000000"/>
          <w:kern w:val="0"/>
          <w:sz w:val="24"/>
          <w:szCs w:val="24"/>
          <w:lang w:eastAsia="cs-CZ"/>
          <w14:ligatures w14:val="none"/>
        </w:rPr>
        <w:tab/>
        <w:t>ředitelka Domova Božice</w:t>
      </w:r>
    </w:p>
    <w:sectPr w:rsidR="00190D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7BC0" w14:textId="77777777" w:rsidR="00662931" w:rsidRDefault="00662931">
      <w:pPr>
        <w:spacing w:after="0" w:line="240" w:lineRule="auto"/>
      </w:pPr>
      <w:r>
        <w:separator/>
      </w:r>
    </w:p>
  </w:endnote>
  <w:endnote w:type="continuationSeparator" w:id="0">
    <w:p w14:paraId="6F6425C1" w14:textId="77777777" w:rsidR="00662931" w:rsidRDefault="0066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880690"/>
      <w:docPartObj>
        <w:docPartGallery w:val="Page Numbers (Bottom of Page)"/>
        <w:docPartUnique/>
      </w:docPartObj>
    </w:sdtPr>
    <w:sdtContent>
      <w:p w14:paraId="48BC3F0C" w14:textId="77777777" w:rsidR="00A325C5" w:rsidRDefault="00000000">
        <w:pPr>
          <w:pStyle w:val="Zpat"/>
          <w:jc w:val="center"/>
        </w:pPr>
        <w:r>
          <w:fldChar w:fldCharType="begin"/>
        </w:r>
        <w:r>
          <w:instrText>PAGE   \* MERGEFORMAT</w:instrText>
        </w:r>
        <w:r>
          <w:fldChar w:fldCharType="separate"/>
        </w:r>
        <w:r>
          <w:t>2</w:t>
        </w:r>
        <w:r>
          <w:fldChar w:fldCharType="end"/>
        </w:r>
      </w:p>
    </w:sdtContent>
  </w:sdt>
  <w:p w14:paraId="78CB848D" w14:textId="77777777" w:rsidR="00A325C5" w:rsidRPr="00CB1019" w:rsidRDefault="00A325C5" w:rsidP="008D1D04">
    <w:pPr>
      <w:pStyle w:val="Zpat"/>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76D5" w14:textId="77777777" w:rsidR="00662931" w:rsidRDefault="00662931">
      <w:pPr>
        <w:spacing w:after="0" w:line="240" w:lineRule="auto"/>
      </w:pPr>
      <w:r>
        <w:separator/>
      </w:r>
    </w:p>
  </w:footnote>
  <w:footnote w:type="continuationSeparator" w:id="0">
    <w:p w14:paraId="2CFC9E9F" w14:textId="77777777" w:rsidR="00662931" w:rsidRDefault="0066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E894" w14:textId="77777777" w:rsidR="00A325C5" w:rsidRDefault="00000000" w:rsidP="00CB1019">
    <w:pPr>
      <w:pStyle w:val="Zhlav"/>
      <w:jc w:val="right"/>
    </w:pPr>
    <w:r>
      <w:t>Domov Božice, příspěvková organizace</w:t>
    </w:r>
  </w:p>
  <w:p w14:paraId="6B2548C9" w14:textId="77777777" w:rsidR="00A325C5" w:rsidRDefault="00000000" w:rsidP="00CB1019">
    <w:pPr>
      <w:pStyle w:val="Zhlav"/>
      <w:jc w:val="right"/>
    </w:pPr>
    <w:r>
      <w:t>Božice 188, 671 64 Božice</w:t>
    </w:r>
  </w:p>
  <w:p w14:paraId="10662AC1" w14:textId="77777777" w:rsidR="00A325C5" w:rsidRDefault="00000000" w:rsidP="00CB1019">
    <w:pPr>
      <w:pStyle w:val="Zhlav"/>
      <w:jc w:val="right"/>
    </w:pPr>
    <w:r>
      <w:t>IČ: 456 71 877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84A"/>
    <w:multiLevelType w:val="hybridMultilevel"/>
    <w:tmpl w:val="423A3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15:restartNumberingAfterBreak="0">
    <w:nsid w:val="086B2E70"/>
    <w:multiLevelType w:val="hybridMultilevel"/>
    <w:tmpl w:val="8DA207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A90957"/>
    <w:multiLevelType w:val="multilevel"/>
    <w:tmpl w:val="FFFFFFFF"/>
    <w:lvl w:ilvl="0">
      <w:start w:val="1"/>
      <w:numFmt w:val="bullet"/>
      <w:lvlText w:val="-"/>
      <w:lvlJc w:val="left"/>
      <w:pPr>
        <w:ind w:left="108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15:restartNumberingAfterBreak="0">
    <w:nsid w:val="2A577CE0"/>
    <w:multiLevelType w:val="multilevel"/>
    <w:tmpl w:val="FFFFFFFF"/>
    <w:lvl w:ilvl="0">
      <w:numFmt w:val="bullet"/>
      <w:lvlText w:val="-"/>
      <w:lvlJc w:val="left"/>
      <w:pPr>
        <w:ind w:left="72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5" w15:restartNumberingAfterBreak="0">
    <w:nsid w:val="2CD52401"/>
    <w:multiLevelType w:val="multilevel"/>
    <w:tmpl w:val="FFFFFFFF"/>
    <w:lvl w:ilvl="0">
      <w:start w:val="1"/>
      <w:numFmt w:val="bullet"/>
      <w:lvlText w:val="·"/>
      <w:lvlJc w:val="left"/>
      <w:pPr>
        <w:ind w:left="900" w:hanging="360"/>
      </w:pPr>
      <w:rPr>
        <w:rFonts w:ascii="Symbol" w:hAnsi="Symbol" w:cs="Symbol"/>
        <w:color w:val="000000"/>
      </w:rPr>
    </w:lvl>
    <w:lvl w:ilvl="1">
      <w:start w:val="1"/>
      <w:numFmt w:val="bullet"/>
      <w:lvlText w:val="o"/>
      <w:lvlJc w:val="left"/>
      <w:pPr>
        <w:ind w:left="1620" w:hanging="360"/>
      </w:pPr>
      <w:rPr>
        <w:rFonts w:ascii="Courier New" w:hAnsi="Courier New" w:cs="Courier New"/>
        <w:color w:val="000000"/>
      </w:rPr>
    </w:lvl>
    <w:lvl w:ilvl="2">
      <w:start w:val="1"/>
      <w:numFmt w:val="bullet"/>
      <w:lvlText w:val="§"/>
      <w:lvlJc w:val="left"/>
      <w:pPr>
        <w:ind w:left="2340" w:hanging="360"/>
      </w:pPr>
      <w:rPr>
        <w:rFonts w:ascii="Wingdings" w:hAnsi="Wingdings" w:cs="Wingdings"/>
        <w:color w:val="000000"/>
      </w:rPr>
    </w:lvl>
    <w:lvl w:ilvl="3">
      <w:start w:val="1"/>
      <w:numFmt w:val="bullet"/>
      <w:lvlText w:val="·"/>
      <w:lvlJc w:val="left"/>
      <w:pPr>
        <w:ind w:left="3060" w:hanging="360"/>
      </w:pPr>
      <w:rPr>
        <w:rFonts w:ascii="Symbol" w:hAnsi="Symbol" w:cs="Symbol"/>
        <w:color w:val="000000"/>
      </w:rPr>
    </w:lvl>
    <w:lvl w:ilvl="4">
      <w:start w:val="1"/>
      <w:numFmt w:val="bullet"/>
      <w:lvlText w:val="o"/>
      <w:lvlJc w:val="left"/>
      <w:pPr>
        <w:ind w:left="3780" w:hanging="360"/>
      </w:pPr>
      <w:rPr>
        <w:rFonts w:ascii="Courier New" w:hAnsi="Courier New" w:cs="Courier New"/>
        <w:color w:val="000000"/>
      </w:rPr>
    </w:lvl>
    <w:lvl w:ilvl="5">
      <w:start w:val="1"/>
      <w:numFmt w:val="bullet"/>
      <w:lvlText w:val="§"/>
      <w:lvlJc w:val="left"/>
      <w:pPr>
        <w:ind w:left="4500" w:hanging="360"/>
      </w:pPr>
      <w:rPr>
        <w:rFonts w:ascii="Wingdings" w:hAnsi="Wingdings" w:cs="Wingdings"/>
        <w:color w:val="000000"/>
      </w:rPr>
    </w:lvl>
    <w:lvl w:ilvl="6">
      <w:start w:val="1"/>
      <w:numFmt w:val="bullet"/>
      <w:lvlText w:val="·"/>
      <w:lvlJc w:val="left"/>
      <w:pPr>
        <w:ind w:left="5220" w:hanging="360"/>
      </w:pPr>
      <w:rPr>
        <w:rFonts w:ascii="Symbol" w:hAnsi="Symbol" w:cs="Symbol"/>
        <w:color w:val="000000"/>
      </w:rPr>
    </w:lvl>
    <w:lvl w:ilvl="7">
      <w:start w:val="1"/>
      <w:numFmt w:val="bullet"/>
      <w:lvlText w:val="o"/>
      <w:lvlJc w:val="left"/>
      <w:pPr>
        <w:ind w:left="5940" w:hanging="360"/>
      </w:pPr>
      <w:rPr>
        <w:rFonts w:ascii="Courier New" w:hAnsi="Courier New" w:cs="Courier New"/>
        <w:color w:val="000000"/>
      </w:rPr>
    </w:lvl>
    <w:lvl w:ilvl="8">
      <w:start w:val="1"/>
      <w:numFmt w:val="bullet"/>
      <w:lvlText w:val="§"/>
      <w:lvlJc w:val="left"/>
      <w:pPr>
        <w:ind w:left="6660" w:hanging="360"/>
      </w:pPr>
      <w:rPr>
        <w:rFonts w:ascii="Wingdings" w:hAnsi="Wingdings" w:cs="Wingdings"/>
        <w:color w:val="000000"/>
      </w:rPr>
    </w:lvl>
  </w:abstractNum>
  <w:abstractNum w:abstractNumId="6" w15:restartNumberingAfterBreak="0">
    <w:nsid w:val="34682ADE"/>
    <w:multiLevelType w:val="hybridMultilevel"/>
    <w:tmpl w:val="1B4CA1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6B69F6"/>
    <w:multiLevelType w:val="multilevel"/>
    <w:tmpl w:val="FFFFFFFF"/>
    <w:lvl w:ilvl="0">
      <w:start w:val="1"/>
      <w:numFmt w:val="decimal"/>
      <w:lvlText w:val="%1)"/>
      <w:lvlJc w:val="left"/>
      <w:pPr>
        <w:ind w:left="360" w:hanging="360"/>
      </w:pPr>
      <w:rPr>
        <w:color w:val="000000"/>
      </w:rPr>
    </w:lvl>
    <w:lvl w:ilvl="1">
      <w:start w:val="1"/>
      <w:numFmt w:val="bullet"/>
      <w:lvlText w:val="-"/>
      <w:lvlJc w:val="left"/>
      <w:pPr>
        <w:ind w:left="1620" w:hanging="360"/>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8" w15:restartNumberingAfterBreak="0">
    <w:nsid w:val="53D442F6"/>
    <w:multiLevelType w:val="multilevel"/>
    <w:tmpl w:val="FFFFFFFF"/>
    <w:lvl w:ilvl="0">
      <w:numFmt w:val="bullet"/>
      <w:lvlText w:val="-"/>
      <w:lvlJc w:val="left"/>
      <w:pPr>
        <w:ind w:left="750" w:hanging="39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num w:numId="1" w16cid:durableId="124079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673409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173688075">
    <w:abstractNumId w:val="3"/>
  </w:num>
  <w:num w:numId="4" w16cid:durableId="1047801052">
    <w:abstractNumId w:val="5"/>
  </w:num>
  <w:num w:numId="5" w16cid:durableId="1014838672">
    <w:abstractNumId w:val="7"/>
  </w:num>
  <w:num w:numId="6" w16cid:durableId="192034126">
    <w:abstractNumId w:val="1"/>
  </w:num>
  <w:num w:numId="7" w16cid:durableId="867108372">
    <w:abstractNumId w:val="0"/>
  </w:num>
  <w:num w:numId="8" w16cid:durableId="1825126363">
    <w:abstractNumId w:val="2"/>
  </w:num>
  <w:num w:numId="9" w16cid:durableId="376121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2A"/>
    <w:rsid w:val="00190DAF"/>
    <w:rsid w:val="006006CF"/>
    <w:rsid w:val="00633AED"/>
    <w:rsid w:val="00662931"/>
    <w:rsid w:val="009F3E2A"/>
    <w:rsid w:val="00A325C5"/>
    <w:rsid w:val="00E13F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8EDA"/>
  <w15:chartTrackingRefBased/>
  <w15:docId w15:val="{83C07EB2-0D14-42F9-B80E-279E72C3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3F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3F26"/>
    <w:pPr>
      <w:ind w:left="720"/>
      <w:contextualSpacing/>
    </w:pPr>
  </w:style>
  <w:style w:type="table" w:customStyle="1" w:styleId="Norme1e1lnededtabulka">
    <w:name w:val="Normáe1e1lníeded tabulka"/>
    <w:uiPriority w:val="99"/>
    <w:rsid w:val="00E13F26"/>
    <w:pPr>
      <w:autoSpaceDE w:val="0"/>
      <w:autoSpaceDN w:val="0"/>
      <w:adjustRightInd w:val="0"/>
      <w:spacing w:after="0" w:line="240" w:lineRule="auto"/>
    </w:pPr>
    <w:rPr>
      <w:rFonts w:ascii="Calibri" w:eastAsia="Times New Roman" w:hAnsi="Calibri" w:cs="Calibri"/>
      <w:color w:val="000000"/>
      <w:kern w:val="0"/>
      <w:lang w:eastAsia="cs-CZ"/>
      <w14:ligatures w14:val="none"/>
    </w:rPr>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E13F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3F26"/>
  </w:style>
  <w:style w:type="paragraph" w:styleId="Zpat">
    <w:name w:val="footer"/>
    <w:basedOn w:val="Normln"/>
    <w:link w:val="ZpatChar"/>
    <w:uiPriority w:val="99"/>
    <w:unhideWhenUsed/>
    <w:rsid w:val="00E13F26"/>
    <w:pPr>
      <w:tabs>
        <w:tab w:val="center" w:pos="4536"/>
        <w:tab w:val="right" w:pos="9072"/>
      </w:tabs>
      <w:spacing w:after="0" w:line="240" w:lineRule="auto"/>
    </w:pPr>
  </w:style>
  <w:style w:type="character" w:customStyle="1" w:styleId="ZpatChar">
    <w:name w:val="Zápatí Char"/>
    <w:basedOn w:val="Standardnpsmoodstavce"/>
    <w:link w:val="Zpat"/>
    <w:uiPriority w:val="99"/>
    <w:rsid w:val="00E1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3201</Words>
  <Characters>18887</Characters>
  <Application>Microsoft Office Word</Application>
  <DocSecurity>0</DocSecurity>
  <Lines>157</Lines>
  <Paragraphs>44</Paragraphs>
  <ScaleCrop>false</ScaleCrop>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Sociální pracovník</dc:creator>
  <cp:keywords/>
  <dc:description/>
  <cp:lastModifiedBy>Sociální pracovník</cp:lastModifiedBy>
  <cp:revision>4</cp:revision>
  <dcterms:created xsi:type="dcterms:W3CDTF">2023-10-25T05:56:00Z</dcterms:created>
  <dcterms:modified xsi:type="dcterms:W3CDTF">2023-10-27T06:02:00Z</dcterms:modified>
</cp:coreProperties>
</file>