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200599" w:rsidRPr="00515AFD" w:rsidRDefault="00200599" w:rsidP="00065112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72"/>
          <w:szCs w:val="72"/>
        </w:rPr>
      </w:pPr>
      <w:bookmarkStart w:id="0" w:name="_GoBack"/>
      <w:bookmarkEnd w:id="0"/>
      <w:r w:rsidRPr="00515AFD">
        <w:rPr>
          <w:rFonts w:ascii="Times New Roman" w:hAnsi="Times New Roman" w:cs="Times New Roman"/>
          <w:b/>
          <w:i/>
          <w:color w:val="C45911" w:themeColor="accent2" w:themeShade="BF"/>
          <w:sz w:val="72"/>
          <w:szCs w:val="72"/>
        </w:rPr>
        <w:t xml:space="preserve">Domov Božice </w:t>
      </w:r>
      <w:proofErr w:type="spellStart"/>
      <w:r w:rsidRPr="00515AFD">
        <w:rPr>
          <w:rFonts w:ascii="Times New Roman" w:hAnsi="Times New Roman" w:cs="Times New Roman"/>
          <w:b/>
          <w:i/>
          <w:color w:val="C45911" w:themeColor="accent2" w:themeShade="BF"/>
          <w:sz w:val="72"/>
          <w:szCs w:val="72"/>
        </w:rPr>
        <w:t>p.o</w:t>
      </w:r>
      <w:proofErr w:type="spellEnd"/>
      <w:r w:rsidRPr="00515AFD">
        <w:rPr>
          <w:rFonts w:ascii="Times New Roman" w:hAnsi="Times New Roman" w:cs="Times New Roman"/>
          <w:b/>
          <w:i/>
          <w:color w:val="C45911" w:themeColor="accent2" w:themeShade="BF"/>
          <w:sz w:val="72"/>
          <w:szCs w:val="72"/>
        </w:rPr>
        <w:t>. Vás srdečně zve na</w:t>
      </w:r>
    </w:p>
    <w:p w:rsidR="00065112" w:rsidRDefault="00515AFD" w:rsidP="00065112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</w:pPr>
      <w:r w:rsidRPr="00065112">
        <w:rPr>
          <w:rFonts w:ascii="Times New Roman" w:hAnsi="Times New Roman" w:cs="Times New Roman"/>
          <w:b/>
          <w:i/>
          <w:noProof/>
          <w:color w:val="C45911" w:themeColor="accent2" w:themeShade="BF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186055</wp:posOffset>
                </wp:positionV>
                <wp:extent cx="10401300" cy="23431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2343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745" w:rsidRPr="004E6745" w:rsidRDefault="004E6745" w:rsidP="00065112">
                            <w:pPr>
                              <w:tabs>
                                <w:tab w:val="left" w:pos="4253"/>
                                <w:tab w:val="left" w:pos="5103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00599" w:rsidRPr="00515AFD" w:rsidRDefault="00065112" w:rsidP="00065112">
                            <w:pPr>
                              <w:tabs>
                                <w:tab w:val="left" w:pos="4253"/>
                                <w:tab w:val="left" w:pos="5103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515AFD">
                              <w:rPr>
                                <w:rFonts w:ascii="Century Schoolbook" w:hAnsi="Century Schoolbook"/>
                                <w:b/>
                                <w:i/>
                                <w:sz w:val="96"/>
                                <w:szCs w:val="96"/>
                              </w:rPr>
                              <w:t>REJ ČARODĚJNIC</w:t>
                            </w:r>
                          </w:p>
                          <w:p w:rsidR="00200599" w:rsidRPr="00515AFD" w:rsidRDefault="00200599" w:rsidP="0020059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96"/>
                                <w:szCs w:val="96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515AFD">
                              <w:rPr>
                                <w:rFonts w:ascii="Century Schoolbook" w:hAnsi="Century Schoolbook"/>
                                <w:b/>
                                <w:i/>
                                <w:sz w:val="96"/>
                                <w:szCs w:val="96"/>
                              </w:rPr>
                              <w:t>dne 25.4.2018 v</w:t>
                            </w:r>
                            <w:r w:rsidR="00065112" w:rsidRPr="00515AFD">
                              <w:rPr>
                                <w:rFonts w:ascii="Century Schoolbook" w:hAnsi="Century Schoolbook"/>
                                <w:b/>
                                <w:i/>
                                <w:sz w:val="96"/>
                                <w:szCs w:val="96"/>
                              </w:rPr>
                              <w:t> </w:t>
                            </w:r>
                            <w:r w:rsidRPr="00515AFD">
                              <w:rPr>
                                <w:rFonts w:ascii="Century Schoolbook" w:hAnsi="Century Schoolbook"/>
                                <w:b/>
                                <w:i/>
                                <w:sz w:val="96"/>
                                <w:szCs w:val="96"/>
                              </w:rPr>
                              <w:t>10</w:t>
                            </w:r>
                            <w:r w:rsidR="00065112" w:rsidRPr="00515AFD">
                              <w:rPr>
                                <w:rFonts w:ascii="Century Schoolbook" w:hAnsi="Century Schoolbook"/>
                                <w:b/>
                                <w:i/>
                                <w:sz w:val="96"/>
                                <w:szCs w:val="96"/>
                              </w:rPr>
                              <w:t>,00 hod</w:t>
                            </w:r>
                          </w:p>
                          <w:p w:rsidR="00200599" w:rsidRPr="00065112" w:rsidRDefault="00200599" w:rsidP="0020059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-56.6pt;margin-top:14.65pt;width:819pt;height:18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" fillcolor="#a8d08d [1945]" strokecolor="white [3212]" strokeweight="1pt">
                <v:textbox>
                  <w:txbxContent>
                    <w:p w:rsidR="004E6745" w:rsidRPr="004E6745" w:rsidRDefault="004E6745" w:rsidP="00065112">
                      <w:pPr>
                        <w:tabs>
                          <w:tab w:val="left" w:pos="4253"/>
                          <w:tab w:val="left" w:pos="5103"/>
                        </w:tabs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200599" w:rsidRPr="00515AFD" w:rsidRDefault="00065112" w:rsidP="00065112">
                      <w:pPr>
                        <w:tabs>
                          <w:tab w:val="left" w:pos="4253"/>
                          <w:tab w:val="left" w:pos="5103"/>
                        </w:tabs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96"/>
                          <w:szCs w:val="96"/>
                        </w:rPr>
                      </w:pPr>
                      <w:r w:rsidRPr="00515AFD">
                        <w:rPr>
                          <w:rFonts w:ascii="Century Schoolbook" w:hAnsi="Century Schoolbook"/>
                          <w:b/>
                          <w:i/>
                          <w:sz w:val="96"/>
                          <w:szCs w:val="96"/>
                        </w:rPr>
                        <w:t>REJ ČARODĚJNIC</w:t>
                      </w:r>
                    </w:p>
                    <w:p w:rsidR="00200599" w:rsidRPr="00515AFD" w:rsidRDefault="00200599" w:rsidP="00200599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96"/>
                          <w:szCs w:val="96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</w:pPr>
                      <w:r w:rsidRPr="00515AFD">
                        <w:rPr>
                          <w:rFonts w:ascii="Century Schoolbook" w:hAnsi="Century Schoolbook"/>
                          <w:b/>
                          <w:i/>
                          <w:sz w:val="96"/>
                          <w:szCs w:val="96"/>
                        </w:rPr>
                        <w:t>dne 25.4.2018 v</w:t>
                      </w:r>
                      <w:r w:rsidR="00065112" w:rsidRPr="00515AFD">
                        <w:rPr>
                          <w:rFonts w:ascii="Century Schoolbook" w:hAnsi="Century Schoolbook"/>
                          <w:b/>
                          <w:i/>
                          <w:sz w:val="96"/>
                          <w:szCs w:val="96"/>
                        </w:rPr>
                        <w:t> </w:t>
                      </w:r>
                      <w:r w:rsidRPr="00515AFD">
                        <w:rPr>
                          <w:rFonts w:ascii="Century Schoolbook" w:hAnsi="Century Schoolbook"/>
                          <w:b/>
                          <w:i/>
                          <w:sz w:val="96"/>
                          <w:szCs w:val="96"/>
                        </w:rPr>
                        <w:t>10</w:t>
                      </w:r>
                      <w:r w:rsidR="00065112" w:rsidRPr="00515AFD">
                        <w:rPr>
                          <w:rFonts w:ascii="Century Schoolbook" w:hAnsi="Century Schoolbook"/>
                          <w:b/>
                          <w:i/>
                          <w:sz w:val="96"/>
                          <w:szCs w:val="96"/>
                        </w:rPr>
                        <w:t>,00 hod</w:t>
                      </w:r>
                    </w:p>
                    <w:p w:rsidR="00200599" w:rsidRPr="00065112" w:rsidRDefault="00200599" w:rsidP="0020059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5112" w:rsidRDefault="00065112" w:rsidP="00065112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</w:pPr>
    </w:p>
    <w:p w:rsidR="00065112" w:rsidRDefault="00065112" w:rsidP="00065112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</w:pPr>
    </w:p>
    <w:p w:rsidR="00065112" w:rsidRDefault="00065112" w:rsidP="00065112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</w:pPr>
    </w:p>
    <w:p w:rsidR="00065112" w:rsidRDefault="00065112" w:rsidP="00065112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</w:pPr>
    </w:p>
    <w:p w:rsidR="004E6745" w:rsidRDefault="00515AFD" w:rsidP="00065112">
      <w:pPr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</w:pPr>
      <w:r w:rsidRPr="00065112">
        <w:rPr>
          <w:rFonts w:ascii="Times New Roman" w:hAnsi="Times New Roman" w:cs="Times New Roman"/>
          <w:b/>
          <w:i/>
          <w:noProof/>
          <w:color w:val="C45911" w:themeColor="accent2" w:themeShade="BF"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 wp14:anchorId="22723D74" wp14:editId="13AC5579">
            <wp:simplePos x="0" y="0"/>
            <wp:positionH relativeFrom="column">
              <wp:posOffset>4752482</wp:posOffset>
            </wp:positionH>
            <wp:positionV relativeFrom="paragraph">
              <wp:posOffset>24130</wp:posOffset>
            </wp:positionV>
            <wp:extent cx="4798800" cy="36000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13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effectLst>
                      <a:softEdge rad="685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12" w:rsidRDefault="00065112" w:rsidP="00065112">
      <w:pPr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  <w:t>Nenechte si ujít:</w:t>
      </w:r>
    </w:p>
    <w:p w:rsidR="00065112" w:rsidRPr="004E6745" w:rsidRDefault="00065112" w:rsidP="004E6745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</w:pPr>
      <w:r w:rsidRPr="004E6745"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  <w:t>vystoupení žáků ZŠ</w:t>
      </w:r>
    </w:p>
    <w:p w:rsidR="00065112" w:rsidRPr="004E6745" w:rsidRDefault="00065112" w:rsidP="004E6745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</w:pPr>
      <w:r w:rsidRPr="004E6745"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  <w:t>vystoupení klientů Domova Božice</w:t>
      </w:r>
    </w:p>
    <w:p w:rsidR="00065112" w:rsidRDefault="004E6745" w:rsidP="004E6745">
      <w:pPr>
        <w:pStyle w:val="Odstavecseseznamem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  <w:t>s</w:t>
      </w:r>
      <w:r w:rsidR="00065112" w:rsidRPr="004E6745"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  <w:t>outěže</w:t>
      </w:r>
    </w:p>
    <w:p w:rsidR="00515AFD" w:rsidRDefault="00515AFD" w:rsidP="004E6745">
      <w:pPr>
        <w:pStyle w:val="Odstavecseseznamem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52"/>
          <w:szCs w:val="52"/>
        </w:rPr>
        <w:t>grilování</w:t>
      </w:r>
    </w:p>
    <w:sectPr w:rsidR="00515AFD" w:rsidSect="004E674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3A"/>
    <w:multiLevelType w:val="hybridMultilevel"/>
    <w:tmpl w:val="07BE7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12"/>
    <w:rsid w:val="00065112"/>
    <w:rsid w:val="00200599"/>
    <w:rsid w:val="002C3091"/>
    <w:rsid w:val="00333EBB"/>
    <w:rsid w:val="0039355E"/>
    <w:rsid w:val="004E6745"/>
    <w:rsid w:val="00515AFD"/>
    <w:rsid w:val="0056744E"/>
    <w:rsid w:val="00572212"/>
    <w:rsid w:val="00914278"/>
    <w:rsid w:val="00BE1F85"/>
    <w:rsid w:val="00FD2504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7AD06-53C0-4871-AAC3-41BB2EFD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B52B-C1AD-48BF-92ED-AAF620C4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Rydvalová</dc:creator>
  <cp:keywords/>
  <dc:description/>
  <cp:lastModifiedBy>Rydvalová</cp:lastModifiedBy>
  <cp:revision>2</cp:revision>
  <cp:lastPrinted>2018-04-04T06:53:00Z</cp:lastPrinted>
  <dcterms:created xsi:type="dcterms:W3CDTF">2018-04-05T13:32:00Z</dcterms:created>
  <dcterms:modified xsi:type="dcterms:W3CDTF">2018-04-05T13:32:00Z</dcterms:modified>
</cp:coreProperties>
</file>